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5EC" w:rsidRPr="00986543" w:rsidRDefault="0068277B" w:rsidP="0068277B">
      <w:pPr>
        <w:jc w:val="center"/>
        <w:rPr>
          <w:b/>
        </w:rPr>
      </w:pPr>
      <w:r w:rsidRPr="00986543">
        <w:rPr>
          <w:b/>
        </w:rPr>
        <w:t>ΜΕΣΗ ΤΑΧΥΤΗΤΑ ΑΝΤΙΔΡΑΣΗΣ</w:t>
      </w:r>
    </w:p>
    <w:p w:rsidR="0068277B" w:rsidRDefault="0068277B" w:rsidP="0068277B">
      <w:pPr>
        <w:jc w:val="center"/>
      </w:pPr>
    </w:p>
    <w:p w:rsidR="0068277B" w:rsidRPr="00AC6A52" w:rsidRDefault="0068277B" w:rsidP="0068277B">
      <w:pPr>
        <w:rPr>
          <w:i/>
          <w:sz w:val="20"/>
          <w:szCs w:val="20"/>
        </w:rPr>
      </w:pPr>
      <w:r w:rsidRPr="00AC6A52">
        <w:rPr>
          <w:i/>
          <w:sz w:val="20"/>
          <w:szCs w:val="20"/>
        </w:rPr>
        <w:t xml:space="preserve">Υπενθύμιση: η συγκέντρωση του Α συμβολίζεται: </w:t>
      </w:r>
      <w:r w:rsidRPr="00AC6A52">
        <w:rPr>
          <w:i/>
          <w:sz w:val="20"/>
          <w:szCs w:val="20"/>
          <w:lang w:val="en-US"/>
        </w:rPr>
        <w:t>C</w:t>
      </w:r>
      <w:r w:rsidRPr="00AC6A52">
        <w:rPr>
          <w:i/>
          <w:sz w:val="20"/>
          <w:szCs w:val="20"/>
          <w:vertAlign w:val="subscript"/>
          <w:lang w:val="en-US"/>
        </w:rPr>
        <w:t>A</w:t>
      </w:r>
      <w:r w:rsidRPr="00AC6A52">
        <w:rPr>
          <w:i/>
          <w:sz w:val="20"/>
          <w:szCs w:val="20"/>
        </w:rPr>
        <w:t xml:space="preserve"> ή [Α]. Οι μονάδες είναι</w:t>
      </w:r>
      <w:r w:rsidR="00C0367F" w:rsidRPr="00AC6A52">
        <w:rPr>
          <w:i/>
          <w:sz w:val="20"/>
          <w:szCs w:val="20"/>
        </w:rPr>
        <w:t>:</w:t>
      </w:r>
      <w:r w:rsidR="00C40470" w:rsidRPr="00AC6A52">
        <w:rPr>
          <w:i/>
          <w:sz w:val="20"/>
          <w:szCs w:val="20"/>
        </w:rPr>
        <w:t xml:space="preserve"> </w:t>
      </w:r>
      <w:r w:rsidR="00C40470" w:rsidRPr="00AC6A52">
        <w:rPr>
          <w:rFonts w:eastAsiaTheme="minorEastAsia"/>
          <w:i/>
          <w:sz w:val="20"/>
          <w:szCs w:val="20"/>
          <w:lang w:val="en-US"/>
        </w:rPr>
        <w:t>mol</w:t>
      </w:r>
      <w:r w:rsidR="00C40470" w:rsidRPr="00AC6A52">
        <w:rPr>
          <w:rFonts w:eastAsiaTheme="minorEastAsia"/>
          <w:b/>
          <w:i/>
          <w:sz w:val="20"/>
          <w:szCs w:val="20"/>
          <w:vertAlign w:val="superscript"/>
        </w:rPr>
        <w:t>.</w:t>
      </w:r>
      <w:r w:rsidR="00C40470" w:rsidRPr="00AC6A52">
        <w:rPr>
          <w:rFonts w:eastAsiaTheme="minorEastAsia"/>
          <w:i/>
          <w:sz w:val="20"/>
          <w:szCs w:val="20"/>
          <w:lang w:val="en-US"/>
        </w:rPr>
        <w:t>L</w:t>
      </w:r>
      <w:r w:rsidR="00C40470" w:rsidRPr="00AC6A52">
        <w:rPr>
          <w:rFonts w:eastAsiaTheme="minorEastAsia"/>
          <w:i/>
          <w:sz w:val="20"/>
          <w:szCs w:val="20"/>
          <w:vertAlign w:val="superscript"/>
        </w:rPr>
        <w:t>-1</w:t>
      </w:r>
      <w:r w:rsidR="00C40470" w:rsidRPr="00AC6A52">
        <w:rPr>
          <w:rFonts w:eastAsiaTheme="minorEastAsia"/>
          <w:b/>
          <w:i/>
          <w:sz w:val="20"/>
          <w:szCs w:val="20"/>
          <w:vertAlign w:val="superscript"/>
        </w:rPr>
        <w:t>.</w:t>
      </w:r>
      <w:r w:rsidR="00C40470" w:rsidRPr="00AC6A52">
        <w:rPr>
          <w:rFonts w:eastAsiaTheme="minorEastAsia"/>
          <w:i/>
          <w:sz w:val="20"/>
          <w:szCs w:val="20"/>
          <w:lang w:val="en-US"/>
        </w:rPr>
        <w:t>s</w:t>
      </w:r>
      <w:r w:rsidR="00C40470" w:rsidRPr="00AC6A52">
        <w:rPr>
          <w:rFonts w:eastAsiaTheme="minorEastAsia"/>
          <w:i/>
          <w:sz w:val="20"/>
          <w:szCs w:val="20"/>
          <w:vertAlign w:val="superscript"/>
        </w:rPr>
        <w:t>-1</w:t>
      </w:r>
      <w:r w:rsidR="00C40470" w:rsidRPr="00AC6A52">
        <w:rPr>
          <w:rFonts w:eastAsiaTheme="minorEastAsia"/>
          <w:i/>
          <w:sz w:val="20"/>
          <w:szCs w:val="20"/>
        </w:rPr>
        <w:t xml:space="preserve"> </w:t>
      </w:r>
    </w:p>
    <w:p w:rsidR="00C0367F" w:rsidRDefault="00C0367F">
      <w:pPr>
        <w:rPr>
          <w:rFonts w:eastAsiaTheme="minorEastAsia"/>
        </w:rPr>
      </w:pPr>
    </w:p>
    <w:p w:rsidR="00986543" w:rsidRDefault="00986543">
      <w:pPr>
        <w:rPr>
          <w:rFonts w:eastAsiaTheme="minorEastAsia"/>
        </w:rPr>
      </w:pPr>
      <w:r>
        <w:rPr>
          <w:rFonts w:eastAsiaTheme="minorEastAsia"/>
        </w:rPr>
        <w:t xml:space="preserve">Ως </w:t>
      </w:r>
      <w:r w:rsidRPr="00986543">
        <w:rPr>
          <w:rFonts w:eastAsiaTheme="minorEastAsia"/>
          <w:b/>
        </w:rPr>
        <w:t>μέση ταχύτητα αντίδρασης ενός των συστατικών του συστήματος</w:t>
      </w:r>
      <w:r>
        <w:rPr>
          <w:rFonts w:eastAsiaTheme="minorEastAsia"/>
        </w:rPr>
        <w:t xml:space="preserve"> (αντιδρώντος ή προϊόντος) ορίζουμε τη μεταβολή της συγκέντρωσης του συστατικού στη μονάδα του χρόνου.</w:t>
      </w:r>
    </w:p>
    <w:p w:rsidR="0068277B" w:rsidRPr="00CC50AE" w:rsidRDefault="00C40470">
      <w:pPr>
        <w:rPr>
          <w:rFonts w:eastAsiaTheme="minorEastAsia"/>
          <w:b/>
        </w:rPr>
      </w:pPr>
      <w:r w:rsidRPr="00CC50AE">
        <w:rPr>
          <w:rFonts w:eastAsiaTheme="minorEastAsia"/>
          <w:b/>
        </w:rPr>
        <w:t>Παράδειγμα ορισμού:</w:t>
      </w:r>
    </w:p>
    <w:p w:rsidR="00C40470" w:rsidRDefault="00C40470">
      <w:pPr>
        <w:rPr>
          <w:rFonts w:eastAsiaTheme="minorEastAsia"/>
        </w:rPr>
      </w:pPr>
      <w:r>
        <w:rPr>
          <w:rFonts w:eastAsiaTheme="minorEastAsia"/>
        </w:rPr>
        <w:t>Σε δοχείο όγκου 2</w:t>
      </w:r>
      <w:r>
        <w:rPr>
          <w:rFonts w:eastAsiaTheme="minorEastAsia"/>
          <w:lang w:val="en-US"/>
        </w:rPr>
        <w:t>L</w:t>
      </w:r>
      <w:r w:rsidRPr="00C40470">
        <w:rPr>
          <w:rFonts w:eastAsiaTheme="minorEastAsia"/>
        </w:rPr>
        <w:t xml:space="preserve"> </w:t>
      </w:r>
      <w:r>
        <w:rPr>
          <w:rFonts w:eastAsiaTheme="minorEastAsia"/>
        </w:rPr>
        <w:t xml:space="preserve">πραγματοποιείται η αντίδραση: 2Α + Β </w:t>
      </w:r>
      <w:r>
        <w:rPr>
          <w:rFonts w:eastAsiaTheme="minorEastAsia" w:cs="Arial"/>
        </w:rPr>
        <w:t>→</w:t>
      </w:r>
      <w:r>
        <w:rPr>
          <w:rFonts w:eastAsiaTheme="minorEastAsia"/>
        </w:rPr>
        <w:t xml:space="preserve"> 2Γ</w:t>
      </w:r>
      <w:r w:rsidR="00E9062F" w:rsidRPr="00E9062F">
        <w:rPr>
          <w:rFonts w:eastAsiaTheme="minorEastAsia"/>
        </w:rPr>
        <w:t xml:space="preserve">. </w:t>
      </w:r>
      <w:r>
        <w:rPr>
          <w:rFonts w:eastAsiaTheme="minorEastAsia"/>
        </w:rPr>
        <w:t xml:space="preserve">Όλα τα συστατικά του συστήματος είναι αέρια. Μετά την παρέλευση </w:t>
      </w:r>
      <w:r w:rsidRPr="00C40470">
        <w:rPr>
          <w:rFonts w:eastAsiaTheme="minorEastAsia"/>
        </w:rPr>
        <w:t>2</w:t>
      </w:r>
      <w:r>
        <w:rPr>
          <w:rFonts w:eastAsiaTheme="minorEastAsia"/>
          <w:lang w:val="en-US"/>
        </w:rPr>
        <w:t>s</w:t>
      </w:r>
      <w:r w:rsidRPr="00C40470">
        <w:rPr>
          <w:rFonts w:eastAsiaTheme="minorEastAsia"/>
        </w:rPr>
        <w:t xml:space="preserve"> </w:t>
      </w:r>
      <w:r>
        <w:rPr>
          <w:rFonts w:eastAsiaTheme="minorEastAsia"/>
        </w:rPr>
        <w:t xml:space="preserve">έχουν </w:t>
      </w:r>
      <w:r w:rsidR="007F7818">
        <w:rPr>
          <w:rFonts w:eastAsiaTheme="minorEastAsia"/>
        </w:rPr>
        <w:t>αντιδράσει</w:t>
      </w:r>
      <w:r>
        <w:rPr>
          <w:rFonts w:eastAsiaTheme="minorEastAsia"/>
        </w:rPr>
        <w:t xml:space="preserve"> 1,2</w:t>
      </w:r>
      <w:r w:rsidRPr="00C40470">
        <w:rPr>
          <w:rFonts w:eastAsiaTheme="minorEastAsia"/>
        </w:rPr>
        <w:t xml:space="preserve"> </w:t>
      </w:r>
      <w:r>
        <w:rPr>
          <w:rFonts w:eastAsiaTheme="minorEastAsia"/>
          <w:lang w:val="en-US"/>
        </w:rPr>
        <w:t>mol</w:t>
      </w:r>
      <w:r w:rsidRPr="00C40470">
        <w:rPr>
          <w:rFonts w:eastAsiaTheme="minorEastAsia"/>
        </w:rPr>
        <w:t xml:space="preserve"> </w:t>
      </w:r>
      <w:r>
        <w:rPr>
          <w:rFonts w:eastAsiaTheme="minorEastAsia"/>
        </w:rPr>
        <w:t>του Α.</w:t>
      </w:r>
    </w:p>
    <w:p w:rsidR="00321AE6" w:rsidRDefault="00C40470">
      <w:pPr>
        <w:rPr>
          <w:rFonts w:eastAsiaTheme="minorEastAsia"/>
        </w:rPr>
      </w:pPr>
      <w:r>
        <w:rPr>
          <w:rFonts w:eastAsiaTheme="minorEastAsia"/>
        </w:rPr>
        <w:t>Το σχεδιάγραμμα περιγραφής του πειράματος</w:t>
      </w:r>
      <w:r w:rsidR="00321AE6">
        <w:rPr>
          <w:rFonts w:eastAsiaTheme="minorEastAsia"/>
        </w:rPr>
        <w:t xml:space="preserve"> είναι: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0"/>
        <w:gridCol w:w="540"/>
        <w:gridCol w:w="540"/>
        <w:gridCol w:w="540"/>
        <w:gridCol w:w="540"/>
        <w:gridCol w:w="4936"/>
      </w:tblGrid>
      <w:tr w:rsidR="00321AE6" w:rsidTr="00321AE6">
        <w:tc>
          <w:tcPr>
            <w:tcW w:w="540" w:type="dxa"/>
            <w:vAlign w:val="center"/>
          </w:tcPr>
          <w:p w:rsidR="00321AE6" w:rsidRDefault="00321AE6" w:rsidP="00321AE6">
            <w:pPr>
              <w:ind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2Α</w:t>
            </w:r>
          </w:p>
        </w:tc>
        <w:tc>
          <w:tcPr>
            <w:tcW w:w="540" w:type="dxa"/>
            <w:vAlign w:val="center"/>
          </w:tcPr>
          <w:p w:rsidR="00321AE6" w:rsidRDefault="00321AE6" w:rsidP="00321AE6">
            <w:pPr>
              <w:ind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+</w:t>
            </w:r>
          </w:p>
        </w:tc>
        <w:tc>
          <w:tcPr>
            <w:tcW w:w="540" w:type="dxa"/>
            <w:vAlign w:val="center"/>
          </w:tcPr>
          <w:p w:rsidR="00321AE6" w:rsidRDefault="00321AE6" w:rsidP="00321AE6">
            <w:pPr>
              <w:ind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Β</w:t>
            </w:r>
          </w:p>
        </w:tc>
        <w:tc>
          <w:tcPr>
            <w:tcW w:w="540" w:type="dxa"/>
            <w:vAlign w:val="center"/>
          </w:tcPr>
          <w:p w:rsidR="00321AE6" w:rsidRDefault="00321AE6" w:rsidP="00321AE6">
            <w:pPr>
              <w:ind w:firstLine="0"/>
              <w:jc w:val="center"/>
              <w:rPr>
                <w:rFonts w:eastAsiaTheme="minorEastAsia"/>
              </w:rPr>
            </w:pPr>
            <w:r>
              <w:rPr>
                <w:rFonts w:eastAsiaTheme="minorEastAsia" w:cs="Arial"/>
              </w:rPr>
              <w:t>→</w:t>
            </w:r>
          </w:p>
        </w:tc>
        <w:tc>
          <w:tcPr>
            <w:tcW w:w="540" w:type="dxa"/>
            <w:vAlign w:val="center"/>
          </w:tcPr>
          <w:p w:rsidR="00321AE6" w:rsidRDefault="00321AE6" w:rsidP="00321AE6">
            <w:pPr>
              <w:ind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2Γ</w:t>
            </w:r>
          </w:p>
        </w:tc>
        <w:tc>
          <w:tcPr>
            <w:tcW w:w="4936" w:type="dxa"/>
          </w:tcPr>
          <w:p w:rsidR="00321AE6" w:rsidRDefault="00321AE6">
            <w:pPr>
              <w:ind w:firstLine="0"/>
              <w:rPr>
                <w:rFonts w:eastAsiaTheme="minorEastAsia"/>
              </w:rPr>
            </w:pPr>
          </w:p>
        </w:tc>
      </w:tr>
      <w:tr w:rsidR="00321AE6" w:rsidTr="00321AE6">
        <w:tc>
          <w:tcPr>
            <w:tcW w:w="540" w:type="dxa"/>
            <w:vAlign w:val="center"/>
          </w:tcPr>
          <w:p w:rsidR="00321AE6" w:rsidRDefault="00321AE6" w:rsidP="00321AE6">
            <w:pPr>
              <w:ind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1,2</w:t>
            </w:r>
          </w:p>
        </w:tc>
        <w:tc>
          <w:tcPr>
            <w:tcW w:w="540" w:type="dxa"/>
            <w:vAlign w:val="center"/>
          </w:tcPr>
          <w:p w:rsidR="00321AE6" w:rsidRDefault="00321AE6" w:rsidP="00321AE6">
            <w:pPr>
              <w:ind w:firstLine="0"/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 w:rsidR="00321AE6" w:rsidRDefault="00321AE6" w:rsidP="00321AE6">
            <w:pPr>
              <w:ind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0,6</w:t>
            </w:r>
          </w:p>
        </w:tc>
        <w:tc>
          <w:tcPr>
            <w:tcW w:w="540" w:type="dxa"/>
            <w:vAlign w:val="center"/>
          </w:tcPr>
          <w:p w:rsidR="00321AE6" w:rsidRDefault="00321AE6" w:rsidP="00321AE6">
            <w:pPr>
              <w:ind w:firstLine="0"/>
              <w:jc w:val="center"/>
              <w:rPr>
                <w:rFonts w:eastAsiaTheme="minorEastAsia"/>
              </w:rPr>
            </w:pPr>
            <w:r>
              <w:rPr>
                <w:rFonts w:eastAsiaTheme="minorEastAsia" w:cs="Arial"/>
              </w:rPr>
              <w:t>→</w:t>
            </w:r>
          </w:p>
        </w:tc>
        <w:tc>
          <w:tcPr>
            <w:tcW w:w="540" w:type="dxa"/>
            <w:vAlign w:val="center"/>
          </w:tcPr>
          <w:p w:rsidR="00321AE6" w:rsidRDefault="005A2BF4" w:rsidP="00321AE6">
            <w:pPr>
              <w:ind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1,2</w:t>
            </w:r>
          </w:p>
        </w:tc>
        <w:tc>
          <w:tcPr>
            <w:tcW w:w="4936" w:type="dxa"/>
          </w:tcPr>
          <w:p w:rsidR="00321AE6" w:rsidRPr="000279D1" w:rsidRDefault="000279D1">
            <w:pPr>
              <w:ind w:firstLine="0"/>
              <w:rPr>
                <w:rFonts w:eastAsiaTheme="minorEastAsia"/>
              </w:rPr>
            </w:pPr>
            <w:r w:rsidRPr="000279D1">
              <w:rPr>
                <w:rFonts w:eastAsiaTheme="minorEastAsia"/>
              </w:rPr>
              <w:t>(</w:t>
            </w:r>
            <w:r w:rsidR="00321AE6">
              <w:rPr>
                <w:rFonts w:eastAsiaTheme="minorEastAsia"/>
                <w:lang w:val="en-US"/>
              </w:rPr>
              <w:t>mol</w:t>
            </w:r>
            <w:r w:rsidR="00321AE6" w:rsidRPr="00321AE6">
              <w:rPr>
                <w:rFonts w:eastAsiaTheme="minorEastAsia"/>
              </w:rPr>
              <w:t xml:space="preserve"> </w:t>
            </w:r>
            <w:r w:rsidR="00321AE6" w:rsidRPr="00321AE6">
              <w:rPr>
                <w:rFonts w:eastAsiaTheme="minorEastAsia"/>
                <w:i/>
              </w:rPr>
              <w:t>που αντιδρούν και παράγονται</w:t>
            </w:r>
            <w:r w:rsidRPr="000279D1">
              <w:rPr>
                <w:rFonts w:eastAsiaTheme="minorEastAsia"/>
                <w:i/>
              </w:rPr>
              <w:t>)</w:t>
            </w:r>
          </w:p>
        </w:tc>
      </w:tr>
      <w:tr w:rsidR="00321AE6" w:rsidTr="00321AE6">
        <w:tc>
          <w:tcPr>
            <w:tcW w:w="540" w:type="dxa"/>
            <w:vAlign w:val="center"/>
          </w:tcPr>
          <w:p w:rsidR="00321AE6" w:rsidRDefault="00321AE6" w:rsidP="00321AE6">
            <w:pPr>
              <w:ind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0,6</w:t>
            </w:r>
          </w:p>
        </w:tc>
        <w:tc>
          <w:tcPr>
            <w:tcW w:w="540" w:type="dxa"/>
            <w:vAlign w:val="center"/>
          </w:tcPr>
          <w:p w:rsidR="00321AE6" w:rsidRDefault="00321AE6" w:rsidP="00321AE6">
            <w:pPr>
              <w:ind w:firstLine="0"/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 w:rsidR="00321AE6" w:rsidRDefault="00321AE6" w:rsidP="00321AE6">
            <w:pPr>
              <w:ind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0,3</w:t>
            </w:r>
          </w:p>
        </w:tc>
        <w:tc>
          <w:tcPr>
            <w:tcW w:w="540" w:type="dxa"/>
            <w:vAlign w:val="center"/>
          </w:tcPr>
          <w:p w:rsidR="00321AE6" w:rsidRDefault="00321AE6" w:rsidP="00321AE6">
            <w:pPr>
              <w:ind w:firstLine="0"/>
              <w:jc w:val="center"/>
              <w:rPr>
                <w:rFonts w:eastAsiaTheme="minorEastAsia"/>
              </w:rPr>
            </w:pPr>
            <w:r>
              <w:rPr>
                <w:rFonts w:eastAsiaTheme="minorEastAsia" w:cs="Arial"/>
              </w:rPr>
              <w:t>→</w:t>
            </w:r>
          </w:p>
        </w:tc>
        <w:tc>
          <w:tcPr>
            <w:tcW w:w="540" w:type="dxa"/>
            <w:vAlign w:val="center"/>
          </w:tcPr>
          <w:p w:rsidR="00321AE6" w:rsidRPr="005A2BF4" w:rsidRDefault="00321AE6" w:rsidP="005A2BF4">
            <w:pPr>
              <w:ind w:firstLine="0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</w:rPr>
              <w:t>0,</w:t>
            </w:r>
            <w:r w:rsidR="005A2BF4">
              <w:rPr>
                <w:rFonts w:eastAsiaTheme="minorEastAsia"/>
                <w:lang w:val="en-US"/>
              </w:rPr>
              <w:t>6</w:t>
            </w:r>
          </w:p>
        </w:tc>
        <w:tc>
          <w:tcPr>
            <w:tcW w:w="4936" w:type="dxa"/>
          </w:tcPr>
          <w:p w:rsidR="00321AE6" w:rsidRPr="000279D1" w:rsidRDefault="000279D1">
            <w:pPr>
              <w:ind w:firstLine="0"/>
              <w:rPr>
                <w:rFonts w:eastAsiaTheme="minorEastAsia"/>
              </w:rPr>
            </w:pPr>
            <w:r w:rsidRPr="000279D1">
              <w:rPr>
                <w:rFonts w:eastAsiaTheme="minorEastAsia"/>
              </w:rPr>
              <w:t>(</w:t>
            </w:r>
            <w:r w:rsidR="00321AE6">
              <w:rPr>
                <w:rFonts w:eastAsiaTheme="minorEastAsia"/>
                <w:lang w:val="en-US"/>
              </w:rPr>
              <w:t>mol</w:t>
            </w:r>
            <w:r w:rsidR="00321AE6" w:rsidRPr="00321AE6">
              <w:rPr>
                <w:rFonts w:eastAsiaTheme="minorEastAsia"/>
              </w:rPr>
              <w:t>/</w:t>
            </w:r>
            <w:r w:rsidR="00321AE6">
              <w:rPr>
                <w:rFonts w:eastAsiaTheme="minorEastAsia"/>
                <w:lang w:val="en-US"/>
              </w:rPr>
              <w:t>L</w:t>
            </w:r>
            <w:r w:rsidR="00321AE6" w:rsidRPr="00321AE6">
              <w:rPr>
                <w:rFonts w:eastAsiaTheme="minorEastAsia"/>
              </w:rPr>
              <w:t xml:space="preserve"> </w:t>
            </w:r>
            <w:r w:rsidR="00321AE6" w:rsidRPr="00321AE6">
              <w:rPr>
                <w:rFonts w:eastAsiaTheme="minorEastAsia"/>
                <w:i/>
              </w:rPr>
              <w:t>που αντιδρούν και παράγονται</w:t>
            </w:r>
            <w:r w:rsidRPr="000279D1">
              <w:rPr>
                <w:rFonts w:eastAsiaTheme="minorEastAsia"/>
                <w:i/>
              </w:rPr>
              <w:t>)</w:t>
            </w:r>
          </w:p>
        </w:tc>
      </w:tr>
    </w:tbl>
    <w:p w:rsidR="00321AE6" w:rsidRDefault="00321AE6">
      <w:pPr>
        <w:rPr>
          <w:rFonts w:eastAsiaTheme="minorEastAsia"/>
        </w:rPr>
      </w:pPr>
    </w:p>
    <w:p w:rsidR="00172B5E" w:rsidRPr="00172B5E" w:rsidRDefault="00172B5E" w:rsidP="008E668E">
      <w:pPr>
        <w:spacing w:line="360" w:lineRule="auto"/>
        <w:rPr>
          <w:sz w:val="36"/>
          <w:szCs w:val="36"/>
        </w:rPr>
      </w:pPr>
      <w:r>
        <w:rPr>
          <w:rFonts w:eastAsiaTheme="minorEastAsia"/>
        </w:rPr>
        <w:t xml:space="preserve">Ταχύτητα κατανάλωσης του Α: 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υ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Α</m:t>
            </m:r>
          </m:sub>
        </m:sSub>
        <m:r>
          <m:rPr>
            <m:sty m:val="p"/>
          </m:rPr>
          <w:rPr>
            <w:rFonts w:ascii="Cambria Math" w:hAnsi="Cambria Math" w:cs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Cambria Math"/>
                <w:sz w:val="32"/>
                <w:szCs w:val="32"/>
              </w:rPr>
              <m:t>Δ[Α]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</w:rPr>
              <m:t>Δ</m:t>
            </m:r>
            <m:r>
              <w:rPr>
                <w:rFonts w:ascii="Cambria Math" w:hAnsi="Cambria Math" w:cs="Cambria Math"/>
                <w:sz w:val="32"/>
                <w:szCs w:val="32"/>
                <w:lang w:val="en-US"/>
              </w:rPr>
              <m:t>t</m:t>
            </m:r>
          </m:den>
        </m:f>
      </m:oMath>
      <w:r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0,6</m:t>
            </m:r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mol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/</m:t>
            </m:r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L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s</m:t>
            </m:r>
          </m:den>
        </m:f>
      </m:oMath>
      <w:r w:rsidRPr="00172B5E">
        <w:rPr>
          <w:rFonts w:eastAsiaTheme="minorEastAsia"/>
          <w:sz w:val="36"/>
          <w:szCs w:val="36"/>
        </w:rPr>
        <w:t xml:space="preserve"> </w:t>
      </w:r>
      <w:r w:rsidRPr="00172B5E">
        <w:rPr>
          <w:rFonts w:eastAsiaTheme="minorEastAsia"/>
          <w:sz w:val="24"/>
          <w:szCs w:val="24"/>
        </w:rPr>
        <w:t xml:space="preserve">= </w:t>
      </w:r>
      <w:r w:rsidRPr="00172B5E">
        <w:rPr>
          <w:rFonts w:eastAsiaTheme="minorEastAsia"/>
        </w:rPr>
        <w:t xml:space="preserve">0,30 </w:t>
      </w:r>
      <w:r w:rsidRPr="00172B5E">
        <w:rPr>
          <w:rFonts w:eastAsiaTheme="minorEastAsia"/>
          <w:lang w:val="en-US"/>
        </w:rPr>
        <w:t>mol</w:t>
      </w:r>
      <w:r w:rsidRPr="00CC50AE">
        <w:rPr>
          <w:rFonts w:eastAsiaTheme="minorEastAsia"/>
          <w:b/>
          <w:sz w:val="24"/>
          <w:szCs w:val="24"/>
          <w:vertAlign w:val="superscript"/>
        </w:rPr>
        <w:t>.</w:t>
      </w:r>
      <w:r w:rsidRPr="000E3E86">
        <w:rPr>
          <w:rFonts w:eastAsiaTheme="minorEastAsia"/>
          <w:sz w:val="24"/>
          <w:szCs w:val="24"/>
          <w:lang w:val="en-US"/>
        </w:rPr>
        <w:t>L</w:t>
      </w:r>
      <w:r w:rsidRPr="00172B5E">
        <w:rPr>
          <w:rFonts w:eastAsiaTheme="minorEastAsia"/>
          <w:sz w:val="24"/>
          <w:szCs w:val="24"/>
          <w:vertAlign w:val="superscript"/>
        </w:rPr>
        <w:t>-1</w:t>
      </w:r>
      <w:r w:rsidRPr="00172B5E">
        <w:rPr>
          <w:rFonts w:eastAsiaTheme="minorEastAsia"/>
          <w:b/>
          <w:sz w:val="24"/>
          <w:szCs w:val="24"/>
          <w:vertAlign w:val="superscript"/>
        </w:rPr>
        <w:t>.</w:t>
      </w:r>
      <w:r w:rsidRPr="000E3E86">
        <w:rPr>
          <w:rFonts w:eastAsiaTheme="minorEastAsia"/>
          <w:sz w:val="24"/>
          <w:szCs w:val="24"/>
          <w:lang w:val="en-US"/>
        </w:rPr>
        <w:t>s</w:t>
      </w:r>
      <w:r w:rsidRPr="00172B5E">
        <w:rPr>
          <w:rFonts w:eastAsiaTheme="minorEastAsia"/>
          <w:sz w:val="24"/>
          <w:szCs w:val="24"/>
          <w:vertAlign w:val="superscript"/>
        </w:rPr>
        <w:t>-1</w:t>
      </w:r>
      <w:r w:rsidRPr="00172B5E">
        <w:rPr>
          <w:rFonts w:eastAsiaTheme="minorEastAsia"/>
          <w:sz w:val="36"/>
          <w:szCs w:val="36"/>
        </w:rPr>
        <w:t xml:space="preserve"> </w:t>
      </w:r>
    </w:p>
    <w:p w:rsidR="0016575C" w:rsidRPr="00172B5E" w:rsidRDefault="0016575C" w:rsidP="008E668E">
      <w:pPr>
        <w:spacing w:line="360" w:lineRule="auto"/>
        <w:rPr>
          <w:sz w:val="36"/>
          <w:szCs w:val="36"/>
        </w:rPr>
      </w:pPr>
      <w:r>
        <w:rPr>
          <w:rFonts w:eastAsiaTheme="minorEastAsia"/>
        </w:rPr>
        <w:t xml:space="preserve">Ταχύτητα κατανάλωσης του Β: 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υ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Β</m:t>
            </m:r>
          </m:sub>
        </m:sSub>
        <m:r>
          <m:rPr>
            <m:sty m:val="p"/>
          </m:rPr>
          <w:rPr>
            <w:rFonts w:ascii="Cambria Math" w:hAnsi="Cambria Math" w:cs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Cambria Math"/>
                <w:sz w:val="32"/>
                <w:szCs w:val="32"/>
              </w:rPr>
              <m:t>Δ[Β]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</w:rPr>
              <m:t>Δ</m:t>
            </m:r>
            <m:r>
              <w:rPr>
                <w:rFonts w:ascii="Cambria Math" w:hAnsi="Cambria Math" w:cs="Cambria Math"/>
                <w:sz w:val="32"/>
                <w:szCs w:val="32"/>
                <w:lang w:val="en-US"/>
              </w:rPr>
              <m:t>t</m:t>
            </m:r>
          </m:den>
        </m:f>
      </m:oMath>
      <w:r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0,3</m:t>
            </m:r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mol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/</m:t>
            </m:r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L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s</m:t>
            </m:r>
          </m:den>
        </m:f>
      </m:oMath>
      <w:r w:rsidRPr="00172B5E">
        <w:rPr>
          <w:rFonts w:eastAsiaTheme="minorEastAsia"/>
          <w:sz w:val="36"/>
          <w:szCs w:val="36"/>
        </w:rPr>
        <w:t xml:space="preserve"> </w:t>
      </w:r>
      <w:r w:rsidRPr="00172B5E">
        <w:rPr>
          <w:rFonts w:eastAsiaTheme="minorEastAsia"/>
          <w:sz w:val="24"/>
          <w:szCs w:val="24"/>
        </w:rPr>
        <w:t xml:space="preserve">= </w:t>
      </w:r>
      <w:r w:rsidRPr="00172B5E">
        <w:rPr>
          <w:rFonts w:eastAsiaTheme="minorEastAsia"/>
        </w:rPr>
        <w:t>0,</w:t>
      </w:r>
      <w:r>
        <w:rPr>
          <w:rFonts w:eastAsiaTheme="minorEastAsia"/>
        </w:rPr>
        <w:t>15</w:t>
      </w:r>
      <w:r w:rsidRPr="00172B5E">
        <w:rPr>
          <w:rFonts w:eastAsiaTheme="minorEastAsia"/>
        </w:rPr>
        <w:t xml:space="preserve"> </w:t>
      </w:r>
      <w:r w:rsidRPr="00172B5E">
        <w:rPr>
          <w:rFonts w:eastAsiaTheme="minorEastAsia"/>
          <w:lang w:val="en-US"/>
        </w:rPr>
        <w:t>mol</w:t>
      </w:r>
      <w:r w:rsidRPr="00CC50AE">
        <w:rPr>
          <w:rFonts w:eastAsiaTheme="minorEastAsia"/>
          <w:b/>
          <w:sz w:val="24"/>
          <w:szCs w:val="24"/>
          <w:vertAlign w:val="superscript"/>
        </w:rPr>
        <w:t>.</w:t>
      </w:r>
      <w:r w:rsidRPr="000E3E86">
        <w:rPr>
          <w:rFonts w:eastAsiaTheme="minorEastAsia"/>
          <w:sz w:val="24"/>
          <w:szCs w:val="24"/>
          <w:lang w:val="en-US"/>
        </w:rPr>
        <w:t>L</w:t>
      </w:r>
      <w:r w:rsidRPr="00172B5E">
        <w:rPr>
          <w:rFonts w:eastAsiaTheme="minorEastAsia"/>
          <w:sz w:val="24"/>
          <w:szCs w:val="24"/>
          <w:vertAlign w:val="superscript"/>
        </w:rPr>
        <w:t>-1</w:t>
      </w:r>
      <w:r w:rsidRPr="00172B5E">
        <w:rPr>
          <w:rFonts w:eastAsiaTheme="minorEastAsia"/>
          <w:b/>
          <w:sz w:val="24"/>
          <w:szCs w:val="24"/>
          <w:vertAlign w:val="superscript"/>
        </w:rPr>
        <w:t>.</w:t>
      </w:r>
      <w:r w:rsidRPr="000E3E86">
        <w:rPr>
          <w:rFonts w:eastAsiaTheme="minorEastAsia"/>
          <w:sz w:val="24"/>
          <w:szCs w:val="24"/>
          <w:lang w:val="en-US"/>
        </w:rPr>
        <w:t>s</w:t>
      </w:r>
      <w:r w:rsidRPr="00172B5E">
        <w:rPr>
          <w:rFonts w:eastAsiaTheme="minorEastAsia"/>
          <w:sz w:val="24"/>
          <w:szCs w:val="24"/>
          <w:vertAlign w:val="superscript"/>
        </w:rPr>
        <w:t>-1</w:t>
      </w:r>
      <w:r w:rsidRPr="00172B5E">
        <w:rPr>
          <w:rFonts w:eastAsiaTheme="minorEastAsia"/>
          <w:sz w:val="36"/>
          <w:szCs w:val="36"/>
        </w:rPr>
        <w:t xml:space="preserve"> </w:t>
      </w:r>
    </w:p>
    <w:p w:rsidR="009C56E9" w:rsidRPr="00172B5E" w:rsidRDefault="0099793F" w:rsidP="008E668E">
      <w:pPr>
        <w:spacing w:line="360" w:lineRule="auto"/>
        <w:rPr>
          <w:sz w:val="36"/>
          <w:szCs w:val="36"/>
        </w:rPr>
      </w:pPr>
      <w:r>
        <w:rPr>
          <w:rFonts w:eastAsiaTheme="minorEastAsia"/>
        </w:rPr>
        <w:t xml:space="preserve">Ταχύτητα παραγωγής του Γ: 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υ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Α</m:t>
            </m:r>
          </m:sub>
        </m:sSub>
        <m:r>
          <m:rPr>
            <m:sty m:val="p"/>
          </m:rPr>
          <w:rPr>
            <w:rFonts w:ascii="Cambria Math" w:hAnsi="Cambria Math" w:cs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Cambria Math"/>
                <w:sz w:val="32"/>
                <w:szCs w:val="32"/>
              </w:rPr>
              <m:t>Δ[Γ]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</w:rPr>
              <m:t>Δ</m:t>
            </m:r>
            <m:r>
              <w:rPr>
                <w:rFonts w:ascii="Cambria Math" w:hAnsi="Cambria Math" w:cs="Cambria Math"/>
                <w:sz w:val="32"/>
                <w:szCs w:val="32"/>
                <w:lang w:val="en-US"/>
              </w:rPr>
              <m:t>t</m:t>
            </m:r>
          </m:den>
        </m:f>
      </m:oMath>
      <w:r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0,6</m:t>
            </m:r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mol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/</m:t>
            </m:r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L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s</m:t>
            </m:r>
          </m:den>
        </m:f>
      </m:oMath>
      <w:r w:rsidRPr="00172B5E">
        <w:rPr>
          <w:rFonts w:eastAsiaTheme="minorEastAsia"/>
          <w:sz w:val="36"/>
          <w:szCs w:val="36"/>
        </w:rPr>
        <w:t xml:space="preserve"> </w:t>
      </w:r>
      <w:r w:rsidRPr="00172B5E">
        <w:rPr>
          <w:rFonts w:eastAsiaTheme="minorEastAsia"/>
          <w:sz w:val="24"/>
          <w:szCs w:val="24"/>
        </w:rPr>
        <w:t xml:space="preserve">= </w:t>
      </w:r>
      <w:r w:rsidRPr="00172B5E">
        <w:rPr>
          <w:rFonts w:eastAsiaTheme="minorEastAsia"/>
        </w:rPr>
        <w:t xml:space="preserve">0,30 </w:t>
      </w:r>
      <w:r w:rsidRPr="00172B5E">
        <w:rPr>
          <w:rFonts w:eastAsiaTheme="minorEastAsia"/>
          <w:lang w:val="en-US"/>
        </w:rPr>
        <w:t>mol</w:t>
      </w:r>
      <w:r w:rsidRPr="00CC50AE">
        <w:rPr>
          <w:rFonts w:eastAsiaTheme="minorEastAsia"/>
          <w:b/>
          <w:sz w:val="24"/>
          <w:szCs w:val="24"/>
          <w:vertAlign w:val="superscript"/>
        </w:rPr>
        <w:t>.</w:t>
      </w:r>
      <w:r w:rsidRPr="000E3E86">
        <w:rPr>
          <w:rFonts w:eastAsiaTheme="minorEastAsia"/>
          <w:sz w:val="24"/>
          <w:szCs w:val="24"/>
          <w:lang w:val="en-US"/>
        </w:rPr>
        <w:t>L</w:t>
      </w:r>
      <w:r w:rsidRPr="00172B5E">
        <w:rPr>
          <w:rFonts w:eastAsiaTheme="minorEastAsia"/>
          <w:sz w:val="24"/>
          <w:szCs w:val="24"/>
          <w:vertAlign w:val="superscript"/>
        </w:rPr>
        <w:t>-1</w:t>
      </w:r>
      <w:r w:rsidRPr="00172B5E">
        <w:rPr>
          <w:rFonts w:eastAsiaTheme="minorEastAsia"/>
          <w:b/>
          <w:sz w:val="24"/>
          <w:szCs w:val="24"/>
          <w:vertAlign w:val="superscript"/>
        </w:rPr>
        <w:t>.</w:t>
      </w:r>
      <w:r w:rsidRPr="000E3E86">
        <w:rPr>
          <w:rFonts w:eastAsiaTheme="minorEastAsia"/>
          <w:sz w:val="24"/>
          <w:szCs w:val="24"/>
          <w:lang w:val="en-US"/>
        </w:rPr>
        <w:t>s</w:t>
      </w:r>
      <w:r w:rsidRPr="00172B5E">
        <w:rPr>
          <w:rFonts w:eastAsiaTheme="minorEastAsia"/>
          <w:sz w:val="24"/>
          <w:szCs w:val="24"/>
          <w:vertAlign w:val="superscript"/>
        </w:rPr>
        <w:t>-1</w:t>
      </w:r>
    </w:p>
    <w:p w:rsidR="00986D4B" w:rsidRPr="00986D4B" w:rsidRDefault="00986D4B" w:rsidP="008E668E"/>
    <w:p w:rsidR="009C56E9" w:rsidRPr="00172B5E" w:rsidRDefault="0099793F" w:rsidP="008E668E">
      <w:r>
        <w:t>Αν αντικαταστήσουμε τις λέξεις «κατανάλωση και παραγωγή» με τον όρο «μετατροπή» θα έχουμε:</w:t>
      </w:r>
    </w:p>
    <w:p w:rsidR="0099793F" w:rsidRPr="00172B5E" w:rsidRDefault="0099793F" w:rsidP="008E668E">
      <w:pPr>
        <w:spacing w:line="360" w:lineRule="auto"/>
        <w:rPr>
          <w:sz w:val="36"/>
          <w:szCs w:val="36"/>
        </w:rPr>
      </w:pPr>
      <w:r>
        <w:rPr>
          <w:rFonts w:eastAsiaTheme="minorEastAsia"/>
        </w:rPr>
        <w:t xml:space="preserve">Ταχύτητα </w:t>
      </w:r>
      <w:r>
        <w:t>μετατροπή</w:t>
      </w:r>
      <w:r>
        <w:rPr>
          <w:rFonts w:eastAsiaTheme="minorEastAsia"/>
        </w:rPr>
        <w:t xml:space="preserve">ς του Α: 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υ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Α</m:t>
            </m:r>
          </m:sub>
        </m:sSub>
        <m:r>
          <m:rPr>
            <m:sty m:val="p"/>
          </m:rPr>
          <w:rPr>
            <w:rFonts w:ascii="Cambria Math" w:hAnsi="Cambria Math" w:cs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Cambria Math"/>
                <w:sz w:val="32"/>
                <w:szCs w:val="32"/>
              </w:rPr>
              <m:t>Δ[Α]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</w:rPr>
              <m:t>Δ</m:t>
            </m:r>
            <m:r>
              <w:rPr>
                <w:rFonts w:ascii="Cambria Math" w:hAnsi="Cambria Math" w:cs="Cambria Math"/>
                <w:sz w:val="32"/>
                <w:szCs w:val="32"/>
                <w:lang w:val="en-US"/>
              </w:rPr>
              <m:t>t</m:t>
            </m:r>
          </m:den>
        </m:f>
      </m:oMath>
      <w:r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0,6</m:t>
            </m:r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mol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/</m:t>
            </m:r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L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s</m:t>
            </m:r>
          </m:den>
        </m:f>
      </m:oMath>
      <w:r w:rsidRPr="00172B5E">
        <w:rPr>
          <w:rFonts w:eastAsiaTheme="minorEastAsia"/>
          <w:sz w:val="36"/>
          <w:szCs w:val="36"/>
        </w:rPr>
        <w:t xml:space="preserve"> </w:t>
      </w:r>
      <w:r w:rsidRPr="00172B5E">
        <w:rPr>
          <w:rFonts w:eastAsiaTheme="minorEastAsia"/>
          <w:sz w:val="24"/>
          <w:szCs w:val="24"/>
        </w:rPr>
        <w:t xml:space="preserve">= </w:t>
      </w:r>
      <w:r>
        <w:rPr>
          <w:rFonts w:eastAsiaTheme="minorEastAsia"/>
          <w:sz w:val="24"/>
          <w:szCs w:val="24"/>
        </w:rPr>
        <w:t>-</w:t>
      </w:r>
      <w:r w:rsidRPr="00172B5E">
        <w:rPr>
          <w:rFonts w:eastAsiaTheme="minorEastAsia"/>
        </w:rPr>
        <w:t xml:space="preserve">0,30 </w:t>
      </w:r>
      <w:r w:rsidRPr="001703C2">
        <w:rPr>
          <w:rFonts w:eastAsiaTheme="minorEastAsia"/>
          <w:lang w:val="en-US"/>
        </w:rPr>
        <w:t>mol</w:t>
      </w:r>
      <w:r w:rsidRPr="001703C2">
        <w:rPr>
          <w:rFonts w:eastAsiaTheme="minorEastAsia"/>
          <w:b/>
          <w:sz w:val="24"/>
          <w:szCs w:val="24"/>
          <w:vertAlign w:val="superscript"/>
        </w:rPr>
        <w:t>.</w:t>
      </w:r>
      <w:r w:rsidRPr="000E3E86">
        <w:rPr>
          <w:rFonts w:eastAsiaTheme="minorEastAsia"/>
          <w:sz w:val="24"/>
          <w:szCs w:val="24"/>
          <w:lang w:val="en-US"/>
        </w:rPr>
        <w:t>L</w:t>
      </w:r>
      <w:r w:rsidRPr="00172B5E">
        <w:rPr>
          <w:rFonts w:eastAsiaTheme="minorEastAsia"/>
          <w:sz w:val="24"/>
          <w:szCs w:val="24"/>
          <w:vertAlign w:val="superscript"/>
        </w:rPr>
        <w:t>-1</w:t>
      </w:r>
      <w:r w:rsidRPr="00172B5E">
        <w:rPr>
          <w:rFonts w:eastAsiaTheme="minorEastAsia"/>
          <w:b/>
          <w:sz w:val="24"/>
          <w:szCs w:val="24"/>
          <w:vertAlign w:val="superscript"/>
        </w:rPr>
        <w:t>.</w:t>
      </w:r>
      <w:r w:rsidRPr="000E3E86">
        <w:rPr>
          <w:rFonts w:eastAsiaTheme="minorEastAsia"/>
          <w:sz w:val="24"/>
          <w:szCs w:val="24"/>
          <w:lang w:val="en-US"/>
        </w:rPr>
        <w:t>s</w:t>
      </w:r>
      <w:r w:rsidRPr="00172B5E">
        <w:rPr>
          <w:rFonts w:eastAsiaTheme="minorEastAsia"/>
          <w:sz w:val="24"/>
          <w:szCs w:val="24"/>
          <w:vertAlign w:val="superscript"/>
        </w:rPr>
        <w:t>-1</w:t>
      </w:r>
      <w:r w:rsidRPr="00172B5E">
        <w:rPr>
          <w:rFonts w:eastAsiaTheme="minorEastAsia"/>
          <w:sz w:val="36"/>
          <w:szCs w:val="36"/>
        </w:rPr>
        <w:t xml:space="preserve"> </w:t>
      </w:r>
    </w:p>
    <w:p w:rsidR="0099793F" w:rsidRPr="00172B5E" w:rsidRDefault="0099793F" w:rsidP="008E668E">
      <w:pPr>
        <w:spacing w:line="360" w:lineRule="auto"/>
        <w:rPr>
          <w:sz w:val="36"/>
          <w:szCs w:val="36"/>
        </w:rPr>
      </w:pPr>
      <w:r>
        <w:rPr>
          <w:rFonts w:eastAsiaTheme="minorEastAsia"/>
        </w:rPr>
        <w:t xml:space="preserve">Ταχύτητα </w:t>
      </w:r>
      <w:r>
        <w:t>μετατροπή</w:t>
      </w:r>
      <w:r>
        <w:rPr>
          <w:rFonts w:eastAsiaTheme="minorEastAsia"/>
        </w:rPr>
        <w:t xml:space="preserve">ς του Β: 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υ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Β</m:t>
            </m:r>
          </m:sub>
        </m:sSub>
        <m:r>
          <m:rPr>
            <m:sty m:val="p"/>
          </m:rPr>
          <w:rPr>
            <w:rFonts w:ascii="Cambria Math" w:hAnsi="Cambria Math" w:cs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Cambria Math"/>
                <w:sz w:val="32"/>
                <w:szCs w:val="32"/>
              </w:rPr>
              <m:t>Δ[Β]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</w:rPr>
              <m:t>Δ</m:t>
            </m:r>
            <m:r>
              <w:rPr>
                <w:rFonts w:ascii="Cambria Math" w:hAnsi="Cambria Math" w:cs="Cambria Math"/>
                <w:sz w:val="32"/>
                <w:szCs w:val="32"/>
                <w:lang w:val="en-US"/>
              </w:rPr>
              <m:t>t</m:t>
            </m:r>
          </m:den>
        </m:f>
      </m:oMath>
      <w:r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0,3</m:t>
            </m:r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mol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/</m:t>
            </m:r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L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s</m:t>
            </m:r>
          </m:den>
        </m:f>
      </m:oMath>
      <w:r w:rsidRPr="00172B5E">
        <w:rPr>
          <w:rFonts w:eastAsiaTheme="minorEastAsia"/>
          <w:sz w:val="36"/>
          <w:szCs w:val="36"/>
        </w:rPr>
        <w:t xml:space="preserve"> </w:t>
      </w:r>
      <w:r w:rsidRPr="00172B5E">
        <w:rPr>
          <w:rFonts w:eastAsiaTheme="minorEastAsia"/>
          <w:sz w:val="24"/>
          <w:szCs w:val="24"/>
        </w:rPr>
        <w:t xml:space="preserve">= </w:t>
      </w:r>
      <w:r>
        <w:rPr>
          <w:rFonts w:eastAsiaTheme="minorEastAsia"/>
          <w:sz w:val="24"/>
          <w:szCs w:val="24"/>
        </w:rPr>
        <w:t>-</w:t>
      </w:r>
      <w:r w:rsidRPr="00172B5E">
        <w:rPr>
          <w:rFonts w:eastAsiaTheme="minorEastAsia"/>
        </w:rPr>
        <w:t>0,</w:t>
      </w:r>
      <w:r>
        <w:rPr>
          <w:rFonts w:eastAsiaTheme="minorEastAsia"/>
        </w:rPr>
        <w:t>15</w:t>
      </w:r>
      <w:r w:rsidRPr="00172B5E">
        <w:rPr>
          <w:rFonts w:eastAsiaTheme="minorEastAsia"/>
        </w:rPr>
        <w:t xml:space="preserve"> </w:t>
      </w:r>
      <w:r w:rsidRPr="00172B5E">
        <w:rPr>
          <w:rFonts w:eastAsiaTheme="minorEastAsia"/>
          <w:lang w:val="en-US"/>
        </w:rPr>
        <w:t>mol</w:t>
      </w:r>
      <w:r w:rsidRPr="001703C2">
        <w:rPr>
          <w:rFonts w:eastAsiaTheme="minorEastAsia"/>
          <w:b/>
          <w:sz w:val="24"/>
          <w:szCs w:val="24"/>
          <w:vertAlign w:val="superscript"/>
        </w:rPr>
        <w:t>.</w:t>
      </w:r>
      <w:r w:rsidRPr="000E3E86">
        <w:rPr>
          <w:rFonts w:eastAsiaTheme="minorEastAsia"/>
          <w:sz w:val="24"/>
          <w:szCs w:val="24"/>
          <w:lang w:val="en-US"/>
        </w:rPr>
        <w:t>L</w:t>
      </w:r>
      <w:r w:rsidRPr="00172B5E">
        <w:rPr>
          <w:rFonts w:eastAsiaTheme="minorEastAsia"/>
          <w:sz w:val="24"/>
          <w:szCs w:val="24"/>
          <w:vertAlign w:val="superscript"/>
        </w:rPr>
        <w:t>-1</w:t>
      </w:r>
      <w:r w:rsidRPr="00172B5E">
        <w:rPr>
          <w:rFonts w:eastAsiaTheme="minorEastAsia"/>
          <w:b/>
          <w:sz w:val="24"/>
          <w:szCs w:val="24"/>
          <w:vertAlign w:val="superscript"/>
        </w:rPr>
        <w:t>.</w:t>
      </w:r>
      <w:r w:rsidRPr="000E3E86">
        <w:rPr>
          <w:rFonts w:eastAsiaTheme="minorEastAsia"/>
          <w:sz w:val="24"/>
          <w:szCs w:val="24"/>
          <w:lang w:val="en-US"/>
        </w:rPr>
        <w:t>s</w:t>
      </w:r>
      <w:r w:rsidRPr="00172B5E">
        <w:rPr>
          <w:rFonts w:eastAsiaTheme="minorEastAsia"/>
          <w:sz w:val="24"/>
          <w:szCs w:val="24"/>
          <w:vertAlign w:val="superscript"/>
        </w:rPr>
        <w:t>-1</w:t>
      </w:r>
      <w:r w:rsidRPr="00172B5E">
        <w:rPr>
          <w:rFonts w:eastAsiaTheme="minorEastAsia"/>
          <w:sz w:val="36"/>
          <w:szCs w:val="36"/>
        </w:rPr>
        <w:t xml:space="preserve"> </w:t>
      </w:r>
    </w:p>
    <w:p w:rsidR="0099793F" w:rsidRPr="00172B5E" w:rsidRDefault="0099793F" w:rsidP="008E668E">
      <w:pPr>
        <w:spacing w:line="360" w:lineRule="auto"/>
        <w:rPr>
          <w:sz w:val="36"/>
          <w:szCs w:val="36"/>
        </w:rPr>
      </w:pPr>
      <w:r>
        <w:rPr>
          <w:rFonts w:eastAsiaTheme="minorEastAsia"/>
        </w:rPr>
        <w:t xml:space="preserve">Ταχύτητα </w:t>
      </w:r>
      <w:r>
        <w:t>μετατροπή</w:t>
      </w:r>
      <w:r>
        <w:rPr>
          <w:rFonts w:eastAsiaTheme="minorEastAsia"/>
        </w:rPr>
        <w:t xml:space="preserve">ς του Γ: 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υ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Γ</m:t>
            </m:r>
          </m:sub>
        </m:sSub>
        <m:r>
          <m:rPr>
            <m:sty m:val="p"/>
          </m:rPr>
          <w:rPr>
            <w:rFonts w:ascii="Cambria Math" w:hAnsi="Cambria Math" w:cs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Cambria Math"/>
                <w:sz w:val="32"/>
                <w:szCs w:val="32"/>
              </w:rPr>
              <m:t>Δ[Γ]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</w:rPr>
              <m:t>Δ</m:t>
            </m:r>
            <m:r>
              <w:rPr>
                <w:rFonts w:ascii="Cambria Math" w:hAnsi="Cambria Math" w:cs="Cambria Math"/>
                <w:sz w:val="32"/>
                <w:szCs w:val="32"/>
                <w:lang w:val="en-US"/>
              </w:rPr>
              <m:t>t</m:t>
            </m:r>
          </m:den>
        </m:f>
      </m:oMath>
      <w:r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0,6</m:t>
            </m:r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mol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/</m:t>
            </m:r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L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s</m:t>
            </m:r>
          </m:den>
        </m:f>
      </m:oMath>
      <w:r w:rsidRPr="00172B5E">
        <w:rPr>
          <w:rFonts w:eastAsiaTheme="minorEastAsia"/>
          <w:sz w:val="36"/>
          <w:szCs w:val="36"/>
        </w:rPr>
        <w:t xml:space="preserve"> </w:t>
      </w:r>
      <w:r w:rsidRPr="00172B5E">
        <w:rPr>
          <w:rFonts w:eastAsiaTheme="minorEastAsia"/>
          <w:sz w:val="24"/>
          <w:szCs w:val="24"/>
        </w:rPr>
        <w:t xml:space="preserve">= </w:t>
      </w:r>
      <w:r w:rsidRPr="00172B5E">
        <w:rPr>
          <w:rFonts w:eastAsiaTheme="minorEastAsia"/>
        </w:rPr>
        <w:t xml:space="preserve">0,30 </w:t>
      </w:r>
      <w:r w:rsidRPr="00172B5E">
        <w:rPr>
          <w:rFonts w:eastAsiaTheme="minorEastAsia"/>
          <w:lang w:val="en-US"/>
        </w:rPr>
        <w:t>mol</w:t>
      </w:r>
      <w:r w:rsidRPr="001703C2">
        <w:rPr>
          <w:rFonts w:eastAsiaTheme="minorEastAsia"/>
          <w:b/>
          <w:sz w:val="24"/>
          <w:szCs w:val="24"/>
          <w:vertAlign w:val="superscript"/>
        </w:rPr>
        <w:t>.</w:t>
      </w:r>
      <w:r w:rsidRPr="000E3E86">
        <w:rPr>
          <w:rFonts w:eastAsiaTheme="minorEastAsia"/>
          <w:sz w:val="24"/>
          <w:szCs w:val="24"/>
          <w:lang w:val="en-US"/>
        </w:rPr>
        <w:t>L</w:t>
      </w:r>
      <w:r w:rsidRPr="00172B5E">
        <w:rPr>
          <w:rFonts w:eastAsiaTheme="minorEastAsia"/>
          <w:sz w:val="24"/>
          <w:szCs w:val="24"/>
          <w:vertAlign w:val="superscript"/>
        </w:rPr>
        <w:t>-1</w:t>
      </w:r>
      <w:r w:rsidRPr="00172B5E">
        <w:rPr>
          <w:rFonts w:eastAsiaTheme="minorEastAsia"/>
          <w:b/>
          <w:sz w:val="24"/>
          <w:szCs w:val="24"/>
          <w:vertAlign w:val="superscript"/>
        </w:rPr>
        <w:t>.</w:t>
      </w:r>
      <w:r w:rsidRPr="000E3E86">
        <w:rPr>
          <w:rFonts w:eastAsiaTheme="minorEastAsia"/>
          <w:sz w:val="24"/>
          <w:szCs w:val="24"/>
          <w:lang w:val="en-US"/>
        </w:rPr>
        <w:t>s</w:t>
      </w:r>
      <w:r w:rsidRPr="00172B5E">
        <w:rPr>
          <w:rFonts w:eastAsiaTheme="minorEastAsia"/>
          <w:sz w:val="24"/>
          <w:szCs w:val="24"/>
          <w:vertAlign w:val="superscript"/>
        </w:rPr>
        <w:t>-1</w:t>
      </w:r>
    </w:p>
    <w:p w:rsidR="00986543" w:rsidRDefault="00986543" w:rsidP="008E668E">
      <w:pPr>
        <w:spacing w:line="360" w:lineRule="auto"/>
      </w:pPr>
      <w:r>
        <w:t>Παρατήρηση: οι λέξεις κατανάλωση και παραγωγή, περιλαμβάνουν το πρόσημο.</w:t>
      </w:r>
    </w:p>
    <w:p w:rsidR="00986543" w:rsidRDefault="00986543"/>
    <w:p w:rsidR="00986543" w:rsidRDefault="00986543">
      <w:pPr>
        <w:rPr>
          <w:rFonts w:eastAsiaTheme="minorEastAsia"/>
        </w:rPr>
      </w:pPr>
      <w:r>
        <w:t xml:space="preserve">Η </w:t>
      </w:r>
      <w:r w:rsidRPr="00986543">
        <w:rPr>
          <w:b/>
        </w:rPr>
        <w:t xml:space="preserve">μέση ταχύτητα της αντίδρασης </w:t>
      </w:r>
      <w:r w:rsidRPr="00986543">
        <w:rPr>
          <w:rFonts w:eastAsiaTheme="minorEastAsia"/>
          <w:sz w:val="24"/>
          <w:szCs w:val="24"/>
        </w:rPr>
        <w:t xml:space="preserve">2Α + Β </w:t>
      </w:r>
      <w:r w:rsidRPr="00986543">
        <w:rPr>
          <w:rFonts w:eastAsiaTheme="minorEastAsia" w:cs="Arial"/>
          <w:sz w:val="24"/>
          <w:szCs w:val="24"/>
        </w:rPr>
        <w:t>→</w:t>
      </w:r>
      <w:r w:rsidRPr="00986543">
        <w:rPr>
          <w:rFonts w:eastAsiaTheme="minorEastAsia"/>
          <w:sz w:val="24"/>
          <w:szCs w:val="24"/>
        </w:rPr>
        <w:t xml:space="preserve"> 2Γ</w:t>
      </w:r>
      <w:r>
        <w:rPr>
          <w:rFonts w:eastAsiaTheme="minorEastAsia"/>
          <w:sz w:val="24"/>
          <w:szCs w:val="24"/>
        </w:rPr>
        <w:t xml:space="preserve"> </w:t>
      </w:r>
      <w:r w:rsidRPr="00986543">
        <w:rPr>
          <w:rFonts w:eastAsiaTheme="minorEastAsia"/>
        </w:rPr>
        <w:t>ορίζεται από την παρακάτω μαθηματική έκφραση:</w:t>
      </w:r>
    </w:p>
    <w:p w:rsidR="00986543" w:rsidRPr="00703DCE" w:rsidRDefault="00703DCE">
      <w:pPr>
        <w:rPr>
          <w:sz w:val="20"/>
          <w:szCs w:val="20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υ</m:t>
        </m:r>
        <m:r>
          <m:rPr>
            <m:sty m:val="p"/>
          </m:rPr>
          <w:rPr>
            <w:rFonts w:ascii="Cambria Math" w:hAnsi="Cambria Math" w:cs="Cambria Math"/>
            <w:sz w:val="32"/>
            <w:szCs w:val="32"/>
          </w:rPr>
          <m:t>=-</m:t>
        </m:r>
        <m:f>
          <m:fPr>
            <m:ctrlPr>
              <w:rPr>
                <w:rFonts w:ascii="Cambria Math" w:hAnsi="Cambria Math" w:cs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</w:rPr>
              <m:t>2</m:t>
            </m:r>
          </m:den>
        </m:f>
        <m:f>
          <m:fPr>
            <m:ctrlPr>
              <w:rPr>
                <w:rFonts w:ascii="Cambria Math" w:hAnsi="Cambria Math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Cambria Math"/>
                <w:sz w:val="32"/>
                <w:szCs w:val="32"/>
              </w:rPr>
              <m:t>Δ[Α]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</w:rPr>
              <m:t>Δ</m:t>
            </m:r>
            <m:r>
              <w:rPr>
                <w:rFonts w:ascii="Cambria Math" w:hAnsi="Cambria Math" w:cs="Cambria Math"/>
                <w:sz w:val="32"/>
                <w:szCs w:val="32"/>
                <w:lang w:val="en-US"/>
              </w:rPr>
              <m:t>t</m:t>
            </m:r>
          </m:den>
        </m:f>
      </m:oMath>
      <w:r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=</m:t>
        </m:r>
        <m:r>
          <m:rPr>
            <m:sty m:val="p"/>
          </m:rPr>
          <w:rPr>
            <w:rFonts w:ascii="Cambria Math" w:hAnsi="Cambria Math" w:cs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Cambria Math"/>
                <w:sz w:val="32"/>
                <w:szCs w:val="32"/>
              </w:rPr>
              <m:t>Δ[Β]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</w:rPr>
              <m:t>Δ</m:t>
            </m:r>
            <m:r>
              <w:rPr>
                <w:rFonts w:ascii="Cambria Math" w:hAnsi="Cambria Math" w:cs="Cambria Math"/>
                <w:sz w:val="32"/>
                <w:szCs w:val="32"/>
                <w:lang w:val="en-US"/>
              </w:rPr>
              <m:t>t</m:t>
            </m:r>
          </m:den>
        </m:f>
      </m:oMath>
      <w:r>
        <w:rPr>
          <w:rFonts w:eastAsiaTheme="minorEastAsia"/>
          <w:sz w:val="32"/>
          <w:szCs w:val="32"/>
        </w:rPr>
        <w:t xml:space="preserve"> </w:t>
      </w:r>
      <m:oMath>
        <m:r>
          <m:rPr>
            <m:sty m:val="p"/>
          </m:rPr>
          <w:rPr>
            <w:rFonts w:ascii="Cambria Math" w:hAnsi="Cambria Math" w:cs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</w:rPr>
              <m:t>2</m:t>
            </m:r>
          </m:den>
        </m:f>
        <m:f>
          <m:fPr>
            <m:ctrlPr>
              <w:rPr>
                <w:rFonts w:ascii="Cambria Math" w:hAnsi="Cambria Math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Cambria Math"/>
                <w:sz w:val="32"/>
                <w:szCs w:val="32"/>
              </w:rPr>
              <m:t>Δ[Γ]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</w:rPr>
              <m:t>Δ</m:t>
            </m:r>
            <m:r>
              <w:rPr>
                <w:rFonts w:ascii="Cambria Math" w:hAnsi="Cambria Math" w:cs="Cambria Math"/>
                <w:sz w:val="32"/>
                <w:szCs w:val="32"/>
                <w:lang w:val="en-US"/>
              </w:rPr>
              <m:t>t</m:t>
            </m:r>
          </m:den>
        </m:f>
      </m:oMath>
    </w:p>
    <w:p w:rsidR="009C56E9" w:rsidRDefault="00986543">
      <w:r>
        <w:t xml:space="preserve"> </w:t>
      </w:r>
      <w:r w:rsidR="0081287F">
        <w:t xml:space="preserve">Με την έκφραση αυτή βρίσκουμε το ίδιο αποτέλεσμα, ανεξάρτητα από το συστατικό του συστήματος </w:t>
      </w:r>
      <w:r w:rsidR="00163365">
        <w:t>από το οποίο</w:t>
      </w:r>
      <w:r w:rsidR="0081287F">
        <w:t xml:space="preserve"> την υπολογίζουμε. </w:t>
      </w:r>
      <w:r w:rsidR="00163365">
        <w:t>Στο παράδειγμα η ταχύτητα της αντίδρασης προκύπτει: υ=</w:t>
      </w:r>
      <w:r w:rsidR="00163365" w:rsidRPr="00172B5E">
        <w:rPr>
          <w:rFonts w:eastAsiaTheme="minorEastAsia"/>
        </w:rPr>
        <w:t>0,</w:t>
      </w:r>
      <w:r w:rsidR="00163365">
        <w:rPr>
          <w:rFonts w:eastAsiaTheme="minorEastAsia"/>
        </w:rPr>
        <w:t>15</w:t>
      </w:r>
      <w:r w:rsidR="00163365" w:rsidRPr="00172B5E">
        <w:rPr>
          <w:rFonts w:eastAsiaTheme="minorEastAsia"/>
        </w:rPr>
        <w:t xml:space="preserve"> </w:t>
      </w:r>
      <w:r w:rsidR="00163365" w:rsidRPr="00172B5E">
        <w:rPr>
          <w:rFonts w:eastAsiaTheme="minorEastAsia"/>
          <w:lang w:val="en-US"/>
        </w:rPr>
        <w:t>mol</w:t>
      </w:r>
      <w:r w:rsidR="00163365" w:rsidRPr="00172B5E">
        <w:rPr>
          <w:rFonts w:eastAsiaTheme="minorEastAsia"/>
          <w:sz w:val="24"/>
          <w:szCs w:val="24"/>
        </w:rPr>
        <w:t>.</w:t>
      </w:r>
      <w:r w:rsidR="00163365" w:rsidRPr="000E3E86">
        <w:rPr>
          <w:rFonts w:eastAsiaTheme="minorEastAsia"/>
          <w:sz w:val="24"/>
          <w:szCs w:val="24"/>
          <w:lang w:val="en-US"/>
        </w:rPr>
        <w:t>L</w:t>
      </w:r>
      <w:r w:rsidR="00163365" w:rsidRPr="00172B5E">
        <w:rPr>
          <w:rFonts w:eastAsiaTheme="minorEastAsia"/>
          <w:sz w:val="24"/>
          <w:szCs w:val="24"/>
          <w:vertAlign w:val="superscript"/>
        </w:rPr>
        <w:t>-1</w:t>
      </w:r>
      <w:r w:rsidR="00163365" w:rsidRPr="00172B5E">
        <w:rPr>
          <w:rFonts w:eastAsiaTheme="minorEastAsia"/>
          <w:b/>
          <w:sz w:val="24"/>
          <w:szCs w:val="24"/>
          <w:vertAlign w:val="superscript"/>
        </w:rPr>
        <w:t>.</w:t>
      </w:r>
      <w:r w:rsidR="00163365" w:rsidRPr="000E3E86">
        <w:rPr>
          <w:rFonts w:eastAsiaTheme="minorEastAsia"/>
          <w:sz w:val="24"/>
          <w:szCs w:val="24"/>
          <w:lang w:val="en-US"/>
        </w:rPr>
        <w:t>s</w:t>
      </w:r>
      <w:r w:rsidR="00163365" w:rsidRPr="00172B5E">
        <w:rPr>
          <w:rFonts w:eastAsiaTheme="minorEastAsia"/>
          <w:sz w:val="24"/>
          <w:szCs w:val="24"/>
          <w:vertAlign w:val="superscript"/>
        </w:rPr>
        <w:t>-1</w:t>
      </w:r>
    </w:p>
    <w:p w:rsidR="0081287F" w:rsidRDefault="0081287F"/>
    <w:p w:rsidR="00623DA2" w:rsidRDefault="00623DA2" w:rsidP="00623DA2">
      <w:pPr>
        <w:jc w:val="center"/>
        <w:rPr>
          <w:b/>
        </w:rPr>
      </w:pPr>
      <w:r>
        <w:rPr>
          <w:b/>
        </w:rPr>
        <w:t xml:space="preserve">ΣΤΙΓΜΙΑΙΑ </w:t>
      </w:r>
      <w:r w:rsidRPr="00986543">
        <w:rPr>
          <w:b/>
        </w:rPr>
        <w:t>ΤΑΧΥΤΗΤΑ ΑΝΤΙΔΡΑΣΗΣ</w:t>
      </w:r>
    </w:p>
    <w:p w:rsidR="00623DA2" w:rsidRDefault="00623DA2" w:rsidP="00623DA2">
      <w:pPr>
        <w:rPr>
          <w:rFonts w:eastAsiaTheme="minorEastAsia"/>
        </w:rPr>
      </w:pPr>
      <w:r>
        <w:t xml:space="preserve">Η </w:t>
      </w:r>
      <w:r>
        <w:rPr>
          <w:b/>
        </w:rPr>
        <w:t>στιγμιαία</w:t>
      </w:r>
      <w:r w:rsidRPr="00986543">
        <w:rPr>
          <w:b/>
        </w:rPr>
        <w:t xml:space="preserve"> ταχύτητα της αντίδρασης </w:t>
      </w:r>
      <w:r w:rsidRPr="00986543">
        <w:rPr>
          <w:rFonts w:eastAsiaTheme="minorEastAsia"/>
          <w:sz w:val="24"/>
          <w:szCs w:val="24"/>
        </w:rPr>
        <w:t xml:space="preserve">2Α + Β </w:t>
      </w:r>
      <w:r w:rsidRPr="00986543">
        <w:rPr>
          <w:rFonts w:eastAsiaTheme="minorEastAsia" w:cs="Arial"/>
          <w:sz w:val="24"/>
          <w:szCs w:val="24"/>
        </w:rPr>
        <w:t>→</w:t>
      </w:r>
      <w:r w:rsidRPr="00986543">
        <w:rPr>
          <w:rFonts w:eastAsiaTheme="minorEastAsia"/>
          <w:sz w:val="24"/>
          <w:szCs w:val="24"/>
        </w:rPr>
        <w:t xml:space="preserve"> 2Γ</w:t>
      </w:r>
      <w:r>
        <w:rPr>
          <w:rFonts w:eastAsiaTheme="minorEastAsia"/>
          <w:sz w:val="24"/>
          <w:szCs w:val="24"/>
        </w:rPr>
        <w:t xml:space="preserve"> </w:t>
      </w:r>
      <w:r w:rsidRPr="00986543">
        <w:rPr>
          <w:rFonts w:eastAsiaTheme="minorEastAsia"/>
        </w:rPr>
        <w:t xml:space="preserve">ορίζεται από την </w:t>
      </w:r>
      <w:r>
        <w:rPr>
          <w:rFonts w:eastAsiaTheme="minorEastAsia"/>
        </w:rPr>
        <w:t>προηγούμενη μαθηματική έκφραση, όταν Δ</w:t>
      </w:r>
      <w:r>
        <w:rPr>
          <w:rFonts w:eastAsiaTheme="minorEastAsia"/>
          <w:lang w:val="en-US"/>
        </w:rPr>
        <w:t>t</w:t>
      </w:r>
      <w:r w:rsidRPr="00623DA2">
        <w:rPr>
          <w:rFonts w:eastAsiaTheme="minorEastAsia"/>
        </w:rPr>
        <w:t xml:space="preserve"> </w:t>
      </w:r>
      <w:r w:rsidRPr="00986543">
        <w:rPr>
          <w:rFonts w:eastAsiaTheme="minorEastAsia" w:cs="Arial"/>
          <w:sz w:val="24"/>
          <w:szCs w:val="24"/>
        </w:rPr>
        <w:t>→</w:t>
      </w:r>
      <w:r w:rsidRPr="00623DA2">
        <w:rPr>
          <w:rFonts w:eastAsiaTheme="minorEastAsia" w:cs="Arial"/>
          <w:sz w:val="24"/>
          <w:szCs w:val="24"/>
        </w:rPr>
        <w:t>0</w:t>
      </w:r>
      <w:r w:rsidR="007F7818">
        <w:rPr>
          <w:rFonts w:eastAsiaTheme="minorEastAsia" w:cs="Arial"/>
          <w:sz w:val="24"/>
          <w:szCs w:val="24"/>
        </w:rPr>
        <w:t xml:space="preserve">. </w:t>
      </w:r>
      <w:r w:rsidR="007F7818" w:rsidRPr="007F7818">
        <w:rPr>
          <w:rFonts w:eastAsiaTheme="minorEastAsia"/>
        </w:rPr>
        <w:t>Δηλαδή</w:t>
      </w:r>
      <w:r w:rsidR="007F7818">
        <w:rPr>
          <w:rFonts w:eastAsiaTheme="minorEastAsia"/>
        </w:rPr>
        <w:t>:</w:t>
      </w:r>
    </w:p>
    <w:p w:rsidR="00936BB2" w:rsidRDefault="005F5E40" w:rsidP="00936BB2">
      <w:pPr>
        <w:rPr>
          <w:rFonts w:eastAsiaTheme="minorEastAsia"/>
          <w:sz w:val="32"/>
          <w:szCs w:val="32"/>
          <w:lang w:val="en-US"/>
        </w:rPr>
      </w:pPr>
      <w:r w:rsidRPr="005F5E40">
        <w:rPr>
          <w:rFonts w:eastAsiaTheme="minorEastAsia"/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8.75pt;margin-top:31.35pt;width:138.75pt;height:35.25pt;z-index:251658240" stroked="f">
            <v:textbox>
              <w:txbxContent>
                <w:p w:rsidR="00936BB2" w:rsidRDefault="00936BB2" w:rsidP="00936BB2">
                  <w:pPr>
                    <w:jc w:val="center"/>
                    <w:rPr>
                      <w:i/>
                      <w:sz w:val="18"/>
                      <w:szCs w:val="18"/>
                      <w:lang w:val="en-US"/>
                    </w:rPr>
                  </w:pPr>
                  <w:r w:rsidRPr="00A3325C">
                    <w:rPr>
                      <w:i/>
                      <w:sz w:val="18"/>
                      <w:szCs w:val="18"/>
                    </w:rPr>
                    <w:t>Πολυχρόνης Καραγκιοζίδης</w:t>
                  </w:r>
                </w:p>
                <w:p w:rsidR="00936BB2" w:rsidRDefault="005F5E40" w:rsidP="00936BB2">
                  <w:pPr>
                    <w:jc w:val="center"/>
                  </w:pPr>
                  <w:hyperlink r:id="rId5" w:history="1">
                    <w:r w:rsidR="00936BB2" w:rsidRPr="00A3325C">
                      <w:rPr>
                        <w:rStyle w:val="-"/>
                        <w:i/>
                        <w:sz w:val="20"/>
                        <w:szCs w:val="20"/>
                        <w:lang w:val="en-US"/>
                      </w:rPr>
                      <w:t>www.polkarag.gr</w:t>
                    </w:r>
                  </w:hyperlink>
                </w:p>
              </w:txbxContent>
            </v:textbox>
          </v:shape>
        </w:pict>
      </w:r>
      <m:oMath>
        <m:r>
          <w:rPr>
            <w:rFonts w:ascii="Cambria Math" w:eastAsiaTheme="minorEastAsia" w:hAnsi="Cambria Math"/>
            <w:sz w:val="32"/>
            <w:szCs w:val="32"/>
          </w:rPr>
          <m:t>υ</m:t>
        </m:r>
        <m:r>
          <m:rPr>
            <m:sty m:val="p"/>
          </m:rPr>
          <w:rPr>
            <w:rFonts w:ascii="Cambria Math" w:hAnsi="Cambria Math" w:cs="Cambria Math"/>
            <w:sz w:val="32"/>
            <w:szCs w:val="32"/>
          </w:rPr>
          <m:t>=-</m:t>
        </m:r>
        <m:f>
          <m:fPr>
            <m:ctrlPr>
              <w:rPr>
                <w:rFonts w:ascii="Cambria Math" w:hAnsi="Cambria Math" w:cs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</w:rPr>
              <m:t>2</m:t>
            </m:r>
          </m:den>
        </m:f>
        <m:f>
          <m:fPr>
            <m:ctrlPr>
              <w:rPr>
                <w:rFonts w:ascii="Cambria Math" w:hAnsi="Cambria Math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Cambria Math"/>
                <w:sz w:val="32"/>
                <w:szCs w:val="32"/>
              </w:rPr>
              <m:t>d[Α]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</w:rPr>
              <m:t>d</m:t>
            </m:r>
            <m:r>
              <w:rPr>
                <w:rFonts w:ascii="Cambria Math" w:hAnsi="Cambria Math" w:cs="Cambria Math"/>
                <w:sz w:val="32"/>
                <w:szCs w:val="32"/>
                <w:lang w:val="en-US"/>
              </w:rPr>
              <m:t>t</m:t>
            </m:r>
          </m:den>
        </m:f>
      </m:oMath>
      <w:r w:rsidR="007F7818"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=</m:t>
        </m:r>
        <m:r>
          <m:rPr>
            <m:sty m:val="p"/>
          </m:rPr>
          <w:rPr>
            <w:rFonts w:ascii="Cambria Math" w:hAnsi="Cambria Math" w:cs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Cambria Math"/>
                <w:sz w:val="32"/>
                <w:szCs w:val="32"/>
              </w:rPr>
              <m:t>d[Β]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</w:rPr>
              <m:t>d</m:t>
            </m:r>
            <m:r>
              <w:rPr>
                <w:rFonts w:ascii="Cambria Math" w:hAnsi="Cambria Math" w:cs="Cambria Math"/>
                <w:sz w:val="32"/>
                <w:szCs w:val="32"/>
                <w:lang w:val="en-US"/>
              </w:rPr>
              <m:t>t</m:t>
            </m:r>
          </m:den>
        </m:f>
      </m:oMath>
      <w:r w:rsidR="007F7818">
        <w:rPr>
          <w:rFonts w:eastAsiaTheme="minorEastAsia"/>
          <w:sz w:val="32"/>
          <w:szCs w:val="32"/>
        </w:rPr>
        <w:t xml:space="preserve"> </w:t>
      </w:r>
      <m:oMath>
        <m:r>
          <m:rPr>
            <m:sty m:val="p"/>
          </m:rPr>
          <w:rPr>
            <w:rFonts w:ascii="Cambria Math" w:hAnsi="Cambria Math" w:cs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</w:rPr>
              <m:t>2</m:t>
            </m:r>
          </m:den>
        </m:f>
        <m:f>
          <m:fPr>
            <m:ctrlPr>
              <w:rPr>
                <w:rFonts w:ascii="Cambria Math" w:hAnsi="Cambria Math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Cambria Math"/>
                <w:sz w:val="32"/>
                <w:szCs w:val="32"/>
              </w:rPr>
              <m:t>d[Γ]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</w:rPr>
              <m:t>d</m:t>
            </m:r>
            <m:r>
              <w:rPr>
                <w:rFonts w:ascii="Cambria Math" w:hAnsi="Cambria Math" w:cs="Cambria Math"/>
                <w:sz w:val="32"/>
                <w:szCs w:val="32"/>
                <w:lang w:val="en-US"/>
              </w:rPr>
              <m:t>t</m:t>
            </m:r>
          </m:den>
        </m:f>
      </m:oMath>
      <w:r w:rsidR="00936BB2" w:rsidRPr="00936BB2">
        <w:rPr>
          <w:rFonts w:eastAsiaTheme="minorEastAsia"/>
          <w:sz w:val="32"/>
          <w:szCs w:val="32"/>
        </w:rPr>
        <w:t xml:space="preserve">     </w:t>
      </w:r>
    </w:p>
    <w:sectPr w:rsidR="00936BB2" w:rsidSect="00703DCE">
      <w:pgSz w:w="11906" w:h="16838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3E86"/>
    <w:rsid w:val="00001E65"/>
    <w:rsid w:val="000025EB"/>
    <w:rsid w:val="00005167"/>
    <w:rsid w:val="00005CA7"/>
    <w:rsid w:val="000075BE"/>
    <w:rsid w:val="00015D2A"/>
    <w:rsid w:val="000166C5"/>
    <w:rsid w:val="000175C5"/>
    <w:rsid w:val="000203A2"/>
    <w:rsid w:val="00023953"/>
    <w:rsid w:val="00024145"/>
    <w:rsid w:val="000242B8"/>
    <w:rsid w:val="00027529"/>
    <w:rsid w:val="00027773"/>
    <w:rsid w:val="000279D1"/>
    <w:rsid w:val="00030AD8"/>
    <w:rsid w:val="0003163B"/>
    <w:rsid w:val="00032318"/>
    <w:rsid w:val="00032F92"/>
    <w:rsid w:val="000358AF"/>
    <w:rsid w:val="000410F3"/>
    <w:rsid w:val="00044DC4"/>
    <w:rsid w:val="000456A3"/>
    <w:rsid w:val="00046A2B"/>
    <w:rsid w:val="0004709E"/>
    <w:rsid w:val="00051194"/>
    <w:rsid w:val="0005150C"/>
    <w:rsid w:val="0005156C"/>
    <w:rsid w:val="00051D11"/>
    <w:rsid w:val="00056C17"/>
    <w:rsid w:val="0006173F"/>
    <w:rsid w:val="0006378B"/>
    <w:rsid w:val="000660E1"/>
    <w:rsid w:val="00072329"/>
    <w:rsid w:val="00073312"/>
    <w:rsid w:val="00074E88"/>
    <w:rsid w:val="00075228"/>
    <w:rsid w:val="000761EE"/>
    <w:rsid w:val="000772B0"/>
    <w:rsid w:val="00077DC7"/>
    <w:rsid w:val="00080096"/>
    <w:rsid w:val="00080B18"/>
    <w:rsid w:val="00081379"/>
    <w:rsid w:val="00082072"/>
    <w:rsid w:val="00082FF8"/>
    <w:rsid w:val="00083796"/>
    <w:rsid w:val="00084588"/>
    <w:rsid w:val="0008737E"/>
    <w:rsid w:val="00090D48"/>
    <w:rsid w:val="00091F67"/>
    <w:rsid w:val="00092CC0"/>
    <w:rsid w:val="00093116"/>
    <w:rsid w:val="00094C64"/>
    <w:rsid w:val="00094CFF"/>
    <w:rsid w:val="000961C1"/>
    <w:rsid w:val="00096253"/>
    <w:rsid w:val="000A11B3"/>
    <w:rsid w:val="000A47E1"/>
    <w:rsid w:val="000A56E1"/>
    <w:rsid w:val="000A5D91"/>
    <w:rsid w:val="000A6446"/>
    <w:rsid w:val="000A7928"/>
    <w:rsid w:val="000B060A"/>
    <w:rsid w:val="000B0CE0"/>
    <w:rsid w:val="000B2B15"/>
    <w:rsid w:val="000B2C9B"/>
    <w:rsid w:val="000B5741"/>
    <w:rsid w:val="000B65E9"/>
    <w:rsid w:val="000B783B"/>
    <w:rsid w:val="000C02BB"/>
    <w:rsid w:val="000C054F"/>
    <w:rsid w:val="000C28AF"/>
    <w:rsid w:val="000C3E0B"/>
    <w:rsid w:val="000C626C"/>
    <w:rsid w:val="000C6345"/>
    <w:rsid w:val="000C7224"/>
    <w:rsid w:val="000C7663"/>
    <w:rsid w:val="000D16B2"/>
    <w:rsid w:val="000D3C01"/>
    <w:rsid w:val="000D6BE9"/>
    <w:rsid w:val="000D79BE"/>
    <w:rsid w:val="000E20FE"/>
    <w:rsid w:val="000E3E86"/>
    <w:rsid w:val="000E3ED9"/>
    <w:rsid w:val="000E47AB"/>
    <w:rsid w:val="000E4D48"/>
    <w:rsid w:val="000E680D"/>
    <w:rsid w:val="000E7B10"/>
    <w:rsid w:val="000E7BAC"/>
    <w:rsid w:val="000F0806"/>
    <w:rsid w:val="000F4506"/>
    <w:rsid w:val="000F476E"/>
    <w:rsid w:val="000F4BCC"/>
    <w:rsid w:val="00102321"/>
    <w:rsid w:val="00104CE5"/>
    <w:rsid w:val="00104D23"/>
    <w:rsid w:val="00110129"/>
    <w:rsid w:val="001136A5"/>
    <w:rsid w:val="001166C2"/>
    <w:rsid w:val="00116E40"/>
    <w:rsid w:val="00117B9D"/>
    <w:rsid w:val="00117D67"/>
    <w:rsid w:val="00120283"/>
    <w:rsid w:val="001205F5"/>
    <w:rsid w:val="00121A03"/>
    <w:rsid w:val="0012217E"/>
    <w:rsid w:val="00123DD4"/>
    <w:rsid w:val="0012762C"/>
    <w:rsid w:val="00130B6E"/>
    <w:rsid w:val="0013139F"/>
    <w:rsid w:val="00131B5F"/>
    <w:rsid w:val="00133F70"/>
    <w:rsid w:val="00136DCD"/>
    <w:rsid w:val="00137D5C"/>
    <w:rsid w:val="0014118D"/>
    <w:rsid w:val="001414B1"/>
    <w:rsid w:val="00141E7F"/>
    <w:rsid w:val="001436A1"/>
    <w:rsid w:val="00144D69"/>
    <w:rsid w:val="00145D91"/>
    <w:rsid w:val="00150EEB"/>
    <w:rsid w:val="0015167B"/>
    <w:rsid w:val="00152B84"/>
    <w:rsid w:val="00154960"/>
    <w:rsid w:val="00156831"/>
    <w:rsid w:val="001570C4"/>
    <w:rsid w:val="0015771A"/>
    <w:rsid w:val="0015798B"/>
    <w:rsid w:val="00157E1C"/>
    <w:rsid w:val="00161C19"/>
    <w:rsid w:val="00162F5F"/>
    <w:rsid w:val="00163365"/>
    <w:rsid w:val="00163403"/>
    <w:rsid w:val="001645ED"/>
    <w:rsid w:val="0016575C"/>
    <w:rsid w:val="00165EC5"/>
    <w:rsid w:val="00166135"/>
    <w:rsid w:val="00166426"/>
    <w:rsid w:val="001703C2"/>
    <w:rsid w:val="001710F1"/>
    <w:rsid w:val="00171575"/>
    <w:rsid w:val="00172B5E"/>
    <w:rsid w:val="00175425"/>
    <w:rsid w:val="00180E69"/>
    <w:rsid w:val="00184300"/>
    <w:rsid w:val="00191CD1"/>
    <w:rsid w:val="00191D7E"/>
    <w:rsid w:val="00194B79"/>
    <w:rsid w:val="00194DCF"/>
    <w:rsid w:val="0019616C"/>
    <w:rsid w:val="00196886"/>
    <w:rsid w:val="001A0292"/>
    <w:rsid w:val="001A048F"/>
    <w:rsid w:val="001A1FDD"/>
    <w:rsid w:val="001A6226"/>
    <w:rsid w:val="001A68EA"/>
    <w:rsid w:val="001B0B22"/>
    <w:rsid w:val="001B1699"/>
    <w:rsid w:val="001B44B0"/>
    <w:rsid w:val="001B465F"/>
    <w:rsid w:val="001B4694"/>
    <w:rsid w:val="001C309C"/>
    <w:rsid w:val="001C57DC"/>
    <w:rsid w:val="001C5EB9"/>
    <w:rsid w:val="001C63BF"/>
    <w:rsid w:val="001D0006"/>
    <w:rsid w:val="001D09EA"/>
    <w:rsid w:val="001D3EC2"/>
    <w:rsid w:val="001D4377"/>
    <w:rsid w:val="001E09A2"/>
    <w:rsid w:val="001E09C5"/>
    <w:rsid w:val="001E0C6E"/>
    <w:rsid w:val="001E23D0"/>
    <w:rsid w:val="001E5380"/>
    <w:rsid w:val="001E781F"/>
    <w:rsid w:val="001F05BF"/>
    <w:rsid w:val="001F0ADD"/>
    <w:rsid w:val="001F18C1"/>
    <w:rsid w:val="001F1B6A"/>
    <w:rsid w:val="001F294D"/>
    <w:rsid w:val="001F3867"/>
    <w:rsid w:val="001F44CA"/>
    <w:rsid w:val="001F4AAF"/>
    <w:rsid w:val="001F7280"/>
    <w:rsid w:val="002010D6"/>
    <w:rsid w:val="002015C3"/>
    <w:rsid w:val="00201E09"/>
    <w:rsid w:val="0020391C"/>
    <w:rsid w:val="0020413B"/>
    <w:rsid w:val="00206AAD"/>
    <w:rsid w:val="0021177E"/>
    <w:rsid w:val="0021262B"/>
    <w:rsid w:val="00215854"/>
    <w:rsid w:val="002166B7"/>
    <w:rsid w:val="00220F73"/>
    <w:rsid w:val="002242FF"/>
    <w:rsid w:val="0022700B"/>
    <w:rsid w:val="00234035"/>
    <w:rsid w:val="00234599"/>
    <w:rsid w:val="00236DB7"/>
    <w:rsid w:val="002374DB"/>
    <w:rsid w:val="00240F42"/>
    <w:rsid w:val="00242F8E"/>
    <w:rsid w:val="00250C2F"/>
    <w:rsid w:val="00253E96"/>
    <w:rsid w:val="00253FF4"/>
    <w:rsid w:val="00254407"/>
    <w:rsid w:val="002548BA"/>
    <w:rsid w:val="00255CD7"/>
    <w:rsid w:val="0025651E"/>
    <w:rsid w:val="002571F2"/>
    <w:rsid w:val="00257E60"/>
    <w:rsid w:val="00262567"/>
    <w:rsid w:val="002647FF"/>
    <w:rsid w:val="00264C3A"/>
    <w:rsid w:val="00266292"/>
    <w:rsid w:val="00267C9B"/>
    <w:rsid w:val="00270B70"/>
    <w:rsid w:val="00270D19"/>
    <w:rsid w:val="00272C7A"/>
    <w:rsid w:val="00273A98"/>
    <w:rsid w:val="00276399"/>
    <w:rsid w:val="00282A5C"/>
    <w:rsid w:val="0028535D"/>
    <w:rsid w:val="00285E9A"/>
    <w:rsid w:val="002867BB"/>
    <w:rsid w:val="002914EC"/>
    <w:rsid w:val="002954D9"/>
    <w:rsid w:val="0029686F"/>
    <w:rsid w:val="00297DBA"/>
    <w:rsid w:val="002A0D6D"/>
    <w:rsid w:val="002A2DB0"/>
    <w:rsid w:val="002A3C01"/>
    <w:rsid w:val="002A3FBD"/>
    <w:rsid w:val="002A6111"/>
    <w:rsid w:val="002A7EBC"/>
    <w:rsid w:val="002B20AC"/>
    <w:rsid w:val="002B348D"/>
    <w:rsid w:val="002B398B"/>
    <w:rsid w:val="002B4E0C"/>
    <w:rsid w:val="002B5333"/>
    <w:rsid w:val="002B547D"/>
    <w:rsid w:val="002B5620"/>
    <w:rsid w:val="002B77C4"/>
    <w:rsid w:val="002C1400"/>
    <w:rsid w:val="002C1AC3"/>
    <w:rsid w:val="002C20A5"/>
    <w:rsid w:val="002C2B34"/>
    <w:rsid w:val="002C749C"/>
    <w:rsid w:val="002C74B5"/>
    <w:rsid w:val="002D7138"/>
    <w:rsid w:val="002E16E9"/>
    <w:rsid w:val="002E2D46"/>
    <w:rsid w:val="002E3B59"/>
    <w:rsid w:val="002E3DB3"/>
    <w:rsid w:val="002E4F2E"/>
    <w:rsid w:val="002E5A39"/>
    <w:rsid w:val="002E7482"/>
    <w:rsid w:val="002F140E"/>
    <w:rsid w:val="002F142E"/>
    <w:rsid w:val="002F263B"/>
    <w:rsid w:val="002F2AD4"/>
    <w:rsid w:val="002F2BC8"/>
    <w:rsid w:val="002F2F53"/>
    <w:rsid w:val="002F384B"/>
    <w:rsid w:val="002F5C8D"/>
    <w:rsid w:val="002F5FFD"/>
    <w:rsid w:val="003006E3"/>
    <w:rsid w:val="003007F9"/>
    <w:rsid w:val="00301130"/>
    <w:rsid w:val="00305580"/>
    <w:rsid w:val="00306626"/>
    <w:rsid w:val="0030689E"/>
    <w:rsid w:val="00307BF5"/>
    <w:rsid w:val="00311BF0"/>
    <w:rsid w:val="003128E5"/>
    <w:rsid w:val="00312A20"/>
    <w:rsid w:val="00312DF5"/>
    <w:rsid w:val="00313E1F"/>
    <w:rsid w:val="00314051"/>
    <w:rsid w:val="003158FA"/>
    <w:rsid w:val="003170B5"/>
    <w:rsid w:val="00321AE6"/>
    <w:rsid w:val="0032268D"/>
    <w:rsid w:val="003245EF"/>
    <w:rsid w:val="00325A90"/>
    <w:rsid w:val="003318AE"/>
    <w:rsid w:val="00331F37"/>
    <w:rsid w:val="00332D6F"/>
    <w:rsid w:val="003342CB"/>
    <w:rsid w:val="00340201"/>
    <w:rsid w:val="003408DD"/>
    <w:rsid w:val="00353724"/>
    <w:rsid w:val="00353A34"/>
    <w:rsid w:val="00353A3D"/>
    <w:rsid w:val="00356057"/>
    <w:rsid w:val="00356927"/>
    <w:rsid w:val="00362648"/>
    <w:rsid w:val="003643B2"/>
    <w:rsid w:val="003643FD"/>
    <w:rsid w:val="003659E2"/>
    <w:rsid w:val="003661B4"/>
    <w:rsid w:val="003668C4"/>
    <w:rsid w:val="00366DCE"/>
    <w:rsid w:val="003676C9"/>
    <w:rsid w:val="0037072B"/>
    <w:rsid w:val="00370DAF"/>
    <w:rsid w:val="0037147F"/>
    <w:rsid w:val="003720F7"/>
    <w:rsid w:val="00372225"/>
    <w:rsid w:val="003742BD"/>
    <w:rsid w:val="00374794"/>
    <w:rsid w:val="00374FA5"/>
    <w:rsid w:val="003857CF"/>
    <w:rsid w:val="00386478"/>
    <w:rsid w:val="003878AA"/>
    <w:rsid w:val="0039054D"/>
    <w:rsid w:val="0039107B"/>
    <w:rsid w:val="0039109A"/>
    <w:rsid w:val="003912F9"/>
    <w:rsid w:val="00393CBE"/>
    <w:rsid w:val="00394CD2"/>
    <w:rsid w:val="00396E0F"/>
    <w:rsid w:val="00397CB9"/>
    <w:rsid w:val="003A00D8"/>
    <w:rsid w:val="003A3ACC"/>
    <w:rsid w:val="003A49FD"/>
    <w:rsid w:val="003A53F8"/>
    <w:rsid w:val="003A54AD"/>
    <w:rsid w:val="003A7FE6"/>
    <w:rsid w:val="003B2B60"/>
    <w:rsid w:val="003B2C67"/>
    <w:rsid w:val="003B34BE"/>
    <w:rsid w:val="003B4E49"/>
    <w:rsid w:val="003B620A"/>
    <w:rsid w:val="003C5159"/>
    <w:rsid w:val="003C581F"/>
    <w:rsid w:val="003C5FC3"/>
    <w:rsid w:val="003C7A61"/>
    <w:rsid w:val="003C7A8A"/>
    <w:rsid w:val="003D0BCF"/>
    <w:rsid w:val="003D1154"/>
    <w:rsid w:val="003D15CA"/>
    <w:rsid w:val="003D432A"/>
    <w:rsid w:val="003D4D28"/>
    <w:rsid w:val="003E1B30"/>
    <w:rsid w:val="003E4B39"/>
    <w:rsid w:val="003F07E6"/>
    <w:rsid w:val="003F19B6"/>
    <w:rsid w:val="003F3240"/>
    <w:rsid w:val="003F46DE"/>
    <w:rsid w:val="003F5551"/>
    <w:rsid w:val="003F6459"/>
    <w:rsid w:val="003F738F"/>
    <w:rsid w:val="003F78E8"/>
    <w:rsid w:val="0040115F"/>
    <w:rsid w:val="00401447"/>
    <w:rsid w:val="00401CCA"/>
    <w:rsid w:val="0040256C"/>
    <w:rsid w:val="004028F2"/>
    <w:rsid w:val="004034C6"/>
    <w:rsid w:val="00403608"/>
    <w:rsid w:val="00405AC2"/>
    <w:rsid w:val="00406807"/>
    <w:rsid w:val="00407D9F"/>
    <w:rsid w:val="00413D10"/>
    <w:rsid w:val="00414B15"/>
    <w:rsid w:val="004155D7"/>
    <w:rsid w:val="004158E4"/>
    <w:rsid w:val="00416414"/>
    <w:rsid w:val="004176F5"/>
    <w:rsid w:val="00417852"/>
    <w:rsid w:val="004200E6"/>
    <w:rsid w:val="0042077C"/>
    <w:rsid w:val="00423376"/>
    <w:rsid w:val="004254AE"/>
    <w:rsid w:val="004254D1"/>
    <w:rsid w:val="004257BB"/>
    <w:rsid w:val="00426711"/>
    <w:rsid w:val="00426D6A"/>
    <w:rsid w:val="004304AC"/>
    <w:rsid w:val="00433872"/>
    <w:rsid w:val="0044012F"/>
    <w:rsid w:val="00440D55"/>
    <w:rsid w:val="00441C29"/>
    <w:rsid w:val="004421F6"/>
    <w:rsid w:val="00443044"/>
    <w:rsid w:val="00443E91"/>
    <w:rsid w:val="00445211"/>
    <w:rsid w:val="00446CCA"/>
    <w:rsid w:val="00450102"/>
    <w:rsid w:val="0045125B"/>
    <w:rsid w:val="00451EE8"/>
    <w:rsid w:val="00454B40"/>
    <w:rsid w:val="004551B0"/>
    <w:rsid w:val="004557C1"/>
    <w:rsid w:val="004557DD"/>
    <w:rsid w:val="00455F2D"/>
    <w:rsid w:val="00457C62"/>
    <w:rsid w:val="00460701"/>
    <w:rsid w:val="00461819"/>
    <w:rsid w:val="00461D88"/>
    <w:rsid w:val="00462B77"/>
    <w:rsid w:val="00463FB8"/>
    <w:rsid w:val="00465E46"/>
    <w:rsid w:val="004674C1"/>
    <w:rsid w:val="00470A42"/>
    <w:rsid w:val="004742CC"/>
    <w:rsid w:val="004825BD"/>
    <w:rsid w:val="0048506B"/>
    <w:rsid w:val="00485D39"/>
    <w:rsid w:val="00490989"/>
    <w:rsid w:val="004914F9"/>
    <w:rsid w:val="0049169F"/>
    <w:rsid w:val="00491DF7"/>
    <w:rsid w:val="00494ABF"/>
    <w:rsid w:val="00496AB7"/>
    <w:rsid w:val="004A036C"/>
    <w:rsid w:val="004A1EE2"/>
    <w:rsid w:val="004A5B73"/>
    <w:rsid w:val="004A62EA"/>
    <w:rsid w:val="004A7E88"/>
    <w:rsid w:val="004B0A0F"/>
    <w:rsid w:val="004B0E12"/>
    <w:rsid w:val="004B1020"/>
    <w:rsid w:val="004B28F5"/>
    <w:rsid w:val="004B591D"/>
    <w:rsid w:val="004C0731"/>
    <w:rsid w:val="004C0C56"/>
    <w:rsid w:val="004C1480"/>
    <w:rsid w:val="004C2965"/>
    <w:rsid w:val="004C4FA7"/>
    <w:rsid w:val="004C71B7"/>
    <w:rsid w:val="004C7C8D"/>
    <w:rsid w:val="004D0425"/>
    <w:rsid w:val="004D2798"/>
    <w:rsid w:val="004D333B"/>
    <w:rsid w:val="004D51D8"/>
    <w:rsid w:val="004D79B6"/>
    <w:rsid w:val="004D7E29"/>
    <w:rsid w:val="004E0DAA"/>
    <w:rsid w:val="004E1329"/>
    <w:rsid w:val="004F1CFC"/>
    <w:rsid w:val="004F27EC"/>
    <w:rsid w:val="004F44FA"/>
    <w:rsid w:val="004F529D"/>
    <w:rsid w:val="004F54BC"/>
    <w:rsid w:val="004F5DD2"/>
    <w:rsid w:val="0050030B"/>
    <w:rsid w:val="00500C6A"/>
    <w:rsid w:val="00500D12"/>
    <w:rsid w:val="00500F2A"/>
    <w:rsid w:val="00500FE4"/>
    <w:rsid w:val="00502DD4"/>
    <w:rsid w:val="005059C2"/>
    <w:rsid w:val="0051488F"/>
    <w:rsid w:val="00514F2B"/>
    <w:rsid w:val="00515AE9"/>
    <w:rsid w:val="00517729"/>
    <w:rsid w:val="00520160"/>
    <w:rsid w:val="00523130"/>
    <w:rsid w:val="0053002C"/>
    <w:rsid w:val="00530B68"/>
    <w:rsid w:val="00531184"/>
    <w:rsid w:val="0053491E"/>
    <w:rsid w:val="005350A9"/>
    <w:rsid w:val="0053557A"/>
    <w:rsid w:val="00536A38"/>
    <w:rsid w:val="00536C1F"/>
    <w:rsid w:val="0053734C"/>
    <w:rsid w:val="00537388"/>
    <w:rsid w:val="00540036"/>
    <w:rsid w:val="005405BB"/>
    <w:rsid w:val="00540C9A"/>
    <w:rsid w:val="00541CFC"/>
    <w:rsid w:val="00542363"/>
    <w:rsid w:val="00545073"/>
    <w:rsid w:val="00547A49"/>
    <w:rsid w:val="00551C07"/>
    <w:rsid w:val="00553310"/>
    <w:rsid w:val="00553511"/>
    <w:rsid w:val="00554CF2"/>
    <w:rsid w:val="00556416"/>
    <w:rsid w:val="0056255E"/>
    <w:rsid w:val="005640AD"/>
    <w:rsid w:val="00564843"/>
    <w:rsid w:val="00564F68"/>
    <w:rsid w:val="005650FE"/>
    <w:rsid w:val="00565865"/>
    <w:rsid w:val="005719FD"/>
    <w:rsid w:val="00573FF5"/>
    <w:rsid w:val="00574632"/>
    <w:rsid w:val="00575B90"/>
    <w:rsid w:val="00575DC0"/>
    <w:rsid w:val="00577792"/>
    <w:rsid w:val="00580004"/>
    <w:rsid w:val="0058061F"/>
    <w:rsid w:val="00581CBB"/>
    <w:rsid w:val="00581D2A"/>
    <w:rsid w:val="005821E3"/>
    <w:rsid w:val="00582FA5"/>
    <w:rsid w:val="005859C9"/>
    <w:rsid w:val="00587726"/>
    <w:rsid w:val="00597BB2"/>
    <w:rsid w:val="005A033A"/>
    <w:rsid w:val="005A1834"/>
    <w:rsid w:val="005A208D"/>
    <w:rsid w:val="005A2BF4"/>
    <w:rsid w:val="005A3369"/>
    <w:rsid w:val="005A37E7"/>
    <w:rsid w:val="005A3C1D"/>
    <w:rsid w:val="005A55FA"/>
    <w:rsid w:val="005A6AE5"/>
    <w:rsid w:val="005A6EA1"/>
    <w:rsid w:val="005B3CE3"/>
    <w:rsid w:val="005B4735"/>
    <w:rsid w:val="005B5B95"/>
    <w:rsid w:val="005B614C"/>
    <w:rsid w:val="005B648F"/>
    <w:rsid w:val="005B6530"/>
    <w:rsid w:val="005B66C7"/>
    <w:rsid w:val="005B7FB3"/>
    <w:rsid w:val="005C0B1E"/>
    <w:rsid w:val="005D0896"/>
    <w:rsid w:val="005D3EE8"/>
    <w:rsid w:val="005D7D5C"/>
    <w:rsid w:val="005E1E73"/>
    <w:rsid w:val="005E2F92"/>
    <w:rsid w:val="005E3CA7"/>
    <w:rsid w:val="005E53D9"/>
    <w:rsid w:val="005F1F5C"/>
    <w:rsid w:val="005F2D29"/>
    <w:rsid w:val="005F5E40"/>
    <w:rsid w:val="006000B4"/>
    <w:rsid w:val="0060059B"/>
    <w:rsid w:val="00601639"/>
    <w:rsid w:val="00601D2C"/>
    <w:rsid w:val="00603580"/>
    <w:rsid w:val="00603F6F"/>
    <w:rsid w:val="0060756E"/>
    <w:rsid w:val="00613736"/>
    <w:rsid w:val="006137F3"/>
    <w:rsid w:val="0061566F"/>
    <w:rsid w:val="0061569C"/>
    <w:rsid w:val="006230E2"/>
    <w:rsid w:val="00623C76"/>
    <w:rsid w:val="00623DA2"/>
    <w:rsid w:val="00632516"/>
    <w:rsid w:val="00632639"/>
    <w:rsid w:val="00633EF1"/>
    <w:rsid w:val="00634051"/>
    <w:rsid w:val="00634057"/>
    <w:rsid w:val="00634345"/>
    <w:rsid w:val="00635E5A"/>
    <w:rsid w:val="00641A4A"/>
    <w:rsid w:val="0064298A"/>
    <w:rsid w:val="00643EB6"/>
    <w:rsid w:val="00646DC0"/>
    <w:rsid w:val="00652170"/>
    <w:rsid w:val="00652B5A"/>
    <w:rsid w:val="00654C2F"/>
    <w:rsid w:val="00655857"/>
    <w:rsid w:val="0065594C"/>
    <w:rsid w:val="00656892"/>
    <w:rsid w:val="00656B22"/>
    <w:rsid w:val="00656E29"/>
    <w:rsid w:val="00656F00"/>
    <w:rsid w:val="00661F8E"/>
    <w:rsid w:val="00664C90"/>
    <w:rsid w:val="006750F2"/>
    <w:rsid w:val="00680CAD"/>
    <w:rsid w:val="0068277B"/>
    <w:rsid w:val="00682C0F"/>
    <w:rsid w:val="00685398"/>
    <w:rsid w:val="00685AE3"/>
    <w:rsid w:val="00694812"/>
    <w:rsid w:val="00695207"/>
    <w:rsid w:val="00695F0B"/>
    <w:rsid w:val="00696764"/>
    <w:rsid w:val="00697FDD"/>
    <w:rsid w:val="006A0155"/>
    <w:rsid w:val="006A09CE"/>
    <w:rsid w:val="006A0E92"/>
    <w:rsid w:val="006A506C"/>
    <w:rsid w:val="006B2B51"/>
    <w:rsid w:val="006B2F5F"/>
    <w:rsid w:val="006B77EF"/>
    <w:rsid w:val="006C09F2"/>
    <w:rsid w:val="006C213A"/>
    <w:rsid w:val="006C24AC"/>
    <w:rsid w:val="006C2EA4"/>
    <w:rsid w:val="006C3D4D"/>
    <w:rsid w:val="006C469C"/>
    <w:rsid w:val="006D1525"/>
    <w:rsid w:val="006D2A51"/>
    <w:rsid w:val="006D3078"/>
    <w:rsid w:val="006D706B"/>
    <w:rsid w:val="006D729F"/>
    <w:rsid w:val="006D77BC"/>
    <w:rsid w:val="006E33FE"/>
    <w:rsid w:val="006E431B"/>
    <w:rsid w:val="006E582D"/>
    <w:rsid w:val="006E5F38"/>
    <w:rsid w:val="006F77D6"/>
    <w:rsid w:val="007010F2"/>
    <w:rsid w:val="00702F61"/>
    <w:rsid w:val="00703DCE"/>
    <w:rsid w:val="007107FF"/>
    <w:rsid w:val="00711FBA"/>
    <w:rsid w:val="0071205C"/>
    <w:rsid w:val="00712C52"/>
    <w:rsid w:val="00715A5F"/>
    <w:rsid w:val="0072200B"/>
    <w:rsid w:val="007224E0"/>
    <w:rsid w:val="007232A9"/>
    <w:rsid w:val="00725825"/>
    <w:rsid w:val="00726373"/>
    <w:rsid w:val="00726639"/>
    <w:rsid w:val="00731437"/>
    <w:rsid w:val="00733720"/>
    <w:rsid w:val="00733953"/>
    <w:rsid w:val="0073549E"/>
    <w:rsid w:val="007358BF"/>
    <w:rsid w:val="0074213B"/>
    <w:rsid w:val="007427CA"/>
    <w:rsid w:val="00746091"/>
    <w:rsid w:val="00747DFF"/>
    <w:rsid w:val="0075091D"/>
    <w:rsid w:val="007510DA"/>
    <w:rsid w:val="007516EA"/>
    <w:rsid w:val="00751EE9"/>
    <w:rsid w:val="00753BF3"/>
    <w:rsid w:val="00753FEC"/>
    <w:rsid w:val="0075467F"/>
    <w:rsid w:val="0075616E"/>
    <w:rsid w:val="00760E60"/>
    <w:rsid w:val="00760E7B"/>
    <w:rsid w:val="00771CC3"/>
    <w:rsid w:val="00773103"/>
    <w:rsid w:val="0077438E"/>
    <w:rsid w:val="007745EC"/>
    <w:rsid w:val="00774BC1"/>
    <w:rsid w:val="007769AD"/>
    <w:rsid w:val="00780158"/>
    <w:rsid w:val="00780426"/>
    <w:rsid w:val="0078074B"/>
    <w:rsid w:val="00780B53"/>
    <w:rsid w:val="0078416A"/>
    <w:rsid w:val="00786061"/>
    <w:rsid w:val="00787976"/>
    <w:rsid w:val="0079043B"/>
    <w:rsid w:val="00791057"/>
    <w:rsid w:val="007937B7"/>
    <w:rsid w:val="0079386F"/>
    <w:rsid w:val="0079736D"/>
    <w:rsid w:val="007A0569"/>
    <w:rsid w:val="007A0E5A"/>
    <w:rsid w:val="007A0F77"/>
    <w:rsid w:val="007A3A0D"/>
    <w:rsid w:val="007A524C"/>
    <w:rsid w:val="007A5DB1"/>
    <w:rsid w:val="007A6AA1"/>
    <w:rsid w:val="007A7DA9"/>
    <w:rsid w:val="007B00A6"/>
    <w:rsid w:val="007B49B9"/>
    <w:rsid w:val="007B6A77"/>
    <w:rsid w:val="007C0C0A"/>
    <w:rsid w:val="007C4574"/>
    <w:rsid w:val="007C6389"/>
    <w:rsid w:val="007D1DE8"/>
    <w:rsid w:val="007D20A1"/>
    <w:rsid w:val="007D2754"/>
    <w:rsid w:val="007D33C0"/>
    <w:rsid w:val="007D377B"/>
    <w:rsid w:val="007E087D"/>
    <w:rsid w:val="007E0DDE"/>
    <w:rsid w:val="007E2EC2"/>
    <w:rsid w:val="007E3B46"/>
    <w:rsid w:val="007E5996"/>
    <w:rsid w:val="007E5A02"/>
    <w:rsid w:val="007E6322"/>
    <w:rsid w:val="007E7A32"/>
    <w:rsid w:val="007F18BD"/>
    <w:rsid w:val="007F1C10"/>
    <w:rsid w:val="007F3686"/>
    <w:rsid w:val="007F7380"/>
    <w:rsid w:val="007F7818"/>
    <w:rsid w:val="008006BD"/>
    <w:rsid w:val="00800DB2"/>
    <w:rsid w:val="00801502"/>
    <w:rsid w:val="0080264E"/>
    <w:rsid w:val="00802AE4"/>
    <w:rsid w:val="00804275"/>
    <w:rsid w:val="00804304"/>
    <w:rsid w:val="0080695D"/>
    <w:rsid w:val="00807615"/>
    <w:rsid w:val="0081287F"/>
    <w:rsid w:val="00813C6C"/>
    <w:rsid w:val="00816003"/>
    <w:rsid w:val="008204B8"/>
    <w:rsid w:val="0082550E"/>
    <w:rsid w:val="00827BEE"/>
    <w:rsid w:val="00830F85"/>
    <w:rsid w:val="00832B4A"/>
    <w:rsid w:val="00832DEA"/>
    <w:rsid w:val="00834BEB"/>
    <w:rsid w:val="0083755A"/>
    <w:rsid w:val="00840495"/>
    <w:rsid w:val="00840927"/>
    <w:rsid w:val="00841FE5"/>
    <w:rsid w:val="00843C83"/>
    <w:rsid w:val="00843ED5"/>
    <w:rsid w:val="0084517C"/>
    <w:rsid w:val="00845C1E"/>
    <w:rsid w:val="00845D49"/>
    <w:rsid w:val="008466CA"/>
    <w:rsid w:val="00846AE5"/>
    <w:rsid w:val="0084709C"/>
    <w:rsid w:val="0084720B"/>
    <w:rsid w:val="008477E5"/>
    <w:rsid w:val="008505F6"/>
    <w:rsid w:val="008513C4"/>
    <w:rsid w:val="00851BF0"/>
    <w:rsid w:val="00857293"/>
    <w:rsid w:val="00857395"/>
    <w:rsid w:val="00861803"/>
    <w:rsid w:val="00862738"/>
    <w:rsid w:val="00862E39"/>
    <w:rsid w:val="0086627A"/>
    <w:rsid w:val="00870339"/>
    <w:rsid w:val="0087104A"/>
    <w:rsid w:val="00873413"/>
    <w:rsid w:val="00874A36"/>
    <w:rsid w:val="00875560"/>
    <w:rsid w:val="008758B2"/>
    <w:rsid w:val="00880042"/>
    <w:rsid w:val="00883CBE"/>
    <w:rsid w:val="00884382"/>
    <w:rsid w:val="00886B6B"/>
    <w:rsid w:val="0089106A"/>
    <w:rsid w:val="00891513"/>
    <w:rsid w:val="008963BC"/>
    <w:rsid w:val="00896443"/>
    <w:rsid w:val="008A0C29"/>
    <w:rsid w:val="008A2922"/>
    <w:rsid w:val="008A318A"/>
    <w:rsid w:val="008A3298"/>
    <w:rsid w:val="008A60BF"/>
    <w:rsid w:val="008A70C0"/>
    <w:rsid w:val="008B0760"/>
    <w:rsid w:val="008B130D"/>
    <w:rsid w:val="008B2CAE"/>
    <w:rsid w:val="008B4A51"/>
    <w:rsid w:val="008B661F"/>
    <w:rsid w:val="008B7148"/>
    <w:rsid w:val="008C0FD3"/>
    <w:rsid w:val="008C1972"/>
    <w:rsid w:val="008C1C75"/>
    <w:rsid w:val="008C2E4D"/>
    <w:rsid w:val="008C2F0C"/>
    <w:rsid w:val="008C332F"/>
    <w:rsid w:val="008C5535"/>
    <w:rsid w:val="008C5A1B"/>
    <w:rsid w:val="008C668C"/>
    <w:rsid w:val="008D0C4C"/>
    <w:rsid w:val="008D0CF8"/>
    <w:rsid w:val="008D3394"/>
    <w:rsid w:val="008D5803"/>
    <w:rsid w:val="008D7BC5"/>
    <w:rsid w:val="008E0079"/>
    <w:rsid w:val="008E1805"/>
    <w:rsid w:val="008E295C"/>
    <w:rsid w:val="008E3C18"/>
    <w:rsid w:val="008E40CC"/>
    <w:rsid w:val="008E4150"/>
    <w:rsid w:val="008E668E"/>
    <w:rsid w:val="008E7A77"/>
    <w:rsid w:val="008F0964"/>
    <w:rsid w:val="008F1758"/>
    <w:rsid w:val="008F27B6"/>
    <w:rsid w:val="008F34D5"/>
    <w:rsid w:val="008F68D3"/>
    <w:rsid w:val="009005D8"/>
    <w:rsid w:val="0090078E"/>
    <w:rsid w:val="009012D2"/>
    <w:rsid w:val="00905715"/>
    <w:rsid w:val="00907721"/>
    <w:rsid w:val="00907EE6"/>
    <w:rsid w:val="009105BD"/>
    <w:rsid w:val="00915B2A"/>
    <w:rsid w:val="00915E2C"/>
    <w:rsid w:val="00920C34"/>
    <w:rsid w:val="009214A1"/>
    <w:rsid w:val="009216B5"/>
    <w:rsid w:val="00922091"/>
    <w:rsid w:val="0092506C"/>
    <w:rsid w:val="009269F5"/>
    <w:rsid w:val="0092757C"/>
    <w:rsid w:val="009313F3"/>
    <w:rsid w:val="00935030"/>
    <w:rsid w:val="00935773"/>
    <w:rsid w:val="0093606E"/>
    <w:rsid w:val="00936BB2"/>
    <w:rsid w:val="00940374"/>
    <w:rsid w:val="00940D3A"/>
    <w:rsid w:val="00943C41"/>
    <w:rsid w:val="0094464F"/>
    <w:rsid w:val="009464B4"/>
    <w:rsid w:val="0094782E"/>
    <w:rsid w:val="0095117B"/>
    <w:rsid w:val="00954EA4"/>
    <w:rsid w:val="00955055"/>
    <w:rsid w:val="009551F2"/>
    <w:rsid w:val="009561DB"/>
    <w:rsid w:val="00961B97"/>
    <w:rsid w:val="00965AA2"/>
    <w:rsid w:val="009673C5"/>
    <w:rsid w:val="00970C92"/>
    <w:rsid w:val="009711B8"/>
    <w:rsid w:val="009714A8"/>
    <w:rsid w:val="00972A53"/>
    <w:rsid w:val="00973943"/>
    <w:rsid w:val="00974C38"/>
    <w:rsid w:val="00975A44"/>
    <w:rsid w:val="009807E7"/>
    <w:rsid w:val="00980D3B"/>
    <w:rsid w:val="0098185A"/>
    <w:rsid w:val="00981A5A"/>
    <w:rsid w:val="00982EF8"/>
    <w:rsid w:val="00985A86"/>
    <w:rsid w:val="00986543"/>
    <w:rsid w:val="00986BAF"/>
    <w:rsid w:val="00986D4B"/>
    <w:rsid w:val="00987943"/>
    <w:rsid w:val="00987972"/>
    <w:rsid w:val="009935E2"/>
    <w:rsid w:val="00994BAE"/>
    <w:rsid w:val="0099751E"/>
    <w:rsid w:val="009978FE"/>
    <w:rsid w:val="0099793F"/>
    <w:rsid w:val="009A0C01"/>
    <w:rsid w:val="009A56D7"/>
    <w:rsid w:val="009A658F"/>
    <w:rsid w:val="009A7BD2"/>
    <w:rsid w:val="009B0DCA"/>
    <w:rsid w:val="009B3D99"/>
    <w:rsid w:val="009B4552"/>
    <w:rsid w:val="009B5EED"/>
    <w:rsid w:val="009B615F"/>
    <w:rsid w:val="009B74AF"/>
    <w:rsid w:val="009C299B"/>
    <w:rsid w:val="009C2FBC"/>
    <w:rsid w:val="009C56E9"/>
    <w:rsid w:val="009C5870"/>
    <w:rsid w:val="009C6628"/>
    <w:rsid w:val="009C67F7"/>
    <w:rsid w:val="009C6CCC"/>
    <w:rsid w:val="009D24CA"/>
    <w:rsid w:val="009D5501"/>
    <w:rsid w:val="009D5CD7"/>
    <w:rsid w:val="009E11DB"/>
    <w:rsid w:val="009E170C"/>
    <w:rsid w:val="009E40CA"/>
    <w:rsid w:val="009E5C57"/>
    <w:rsid w:val="009E674D"/>
    <w:rsid w:val="009E77DE"/>
    <w:rsid w:val="009F0BE3"/>
    <w:rsid w:val="009F14FD"/>
    <w:rsid w:val="009F4021"/>
    <w:rsid w:val="009F4C3B"/>
    <w:rsid w:val="009F5ADB"/>
    <w:rsid w:val="009F674F"/>
    <w:rsid w:val="009F6D41"/>
    <w:rsid w:val="00A00A6D"/>
    <w:rsid w:val="00A0395C"/>
    <w:rsid w:val="00A03CDF"/>
    <w:rsid w:val="00A05AA6"/>
    <w:rsid w:val="00A05B9D"/>
    <w:rsid w:val="00A07FAB"/>
    <w:rsid w:val="00A10F82"/>
    <w:rsid w:val="00A15A4C"/>
    <w:rsid w:val="00A21D3C"/>
    <w:rsid w:val="00A22D48"/>
    <w:rsid w:val="00A25FE0"/>
    <w:rsid w:val="00A2666F"/>
    <w:rsid w:val="00A305E2"/>
    <w:rsid w:val="00A306DE"/>
    <w:rsid w:val="00A329A6"/>
    <w:rsid w:val="00A3325C"/>
    <w:rsid w:val="00A341E3"/>
    <w:rsid w:val="00A3532F"/>
    <w:rsid w:val="00A35585"/>
    <w:rsid w:val="00A45EAD"/>
    <w:rsid w:val="00A5182E"/>
    <w:rsid w:val="00A528A4"/>
    <w:rsid w:val="00A56019"/>
    <w:rsid w:val="00A5619B"/>
    <w:rsid w:val="00A60B93"/>
    <w:rsid w:val="00A63C7E"/>
    <w:rsid w:val="00A641D1"/>
    <w:rsid w:val="00A64C41"/>
    <w:rsid w:val="00A65389"/>
    <w:rsid w:val="00A65588"/>
    <w:rsid w:val="00A657C7"/>
    <w:rsid w:val="00A65C6B"/>
    <w:rsid w:val="00A67544"/>
    <w:rsid w:val="00A7042C"/>
    <w:rsid w:val="00A70586"/>
    <w:rsid w:val="00A71EA1"/>
    <w:rsid w:val="00A83E3E"/>
    <w:rsid w:val="00A87F5F"/>
    <w:rsid w:val="00A90D31"/>
    <w:rsid w:val="00A95819"/>
    <w:rsid w:val="00A96F0E"/>
    <w:rsid w:val="00A97534"/>
    <w:rsid w:val="00AA0072"/>
    <w:rsid w:val="00AA2463"/>
    <w:rsid w:val="00AA2CA9"/>
    <w:rsid w:val="00AA4AE9"/>
    <w:rsid w:val="00AA582A"/>
    <w:rsid w:val="00AA5B97"/>
    <w:rsid w:val="00AA6404"/>
    <w:rsid w:val="00AB097D"/>
    <w:rsid w:val="00AB24C9"/>
    <w:rsid w:val="00AB5038"/>
    <w:rsid w:val="00AB5F1A"/>
    <w:rsid w:val="00AC0E4F"/>
    <w:rsid w:val="00AC21F8"/>
    <w:rsid w:val="00AC4B2E"/>
    <w:rsid w:val="00AC56C4"/>
    <w:rsid w:val="00AC6A52"/>
    <w:rsid w:val="00AD0E8A"/>
    <w:rsid w:val="00AD33A2"/>
    <w:rsid w:val="00AD4642"/>
    <w:rsid w:val="00AD53EF"/>
    <w:rsid w:val="00AD67F5"/>
    <w:rsid w:val="00AD6E18"/>
    <w:rsid w:val="00AD7B86"/>
    <w:rsid w:val="00AE0846"/>
    <w:rsid w:val="00AE2AFB"/>
    <w:rsid w:val="00AE2C69"/>
    <w:rsid w:val="00AE333A"/>
    <w:rsid w:val="00AE4B65"/>
    <w:rsid w:val="00AF1996"/>
    <w:rsid w:val="00AF316D"/>
    <w:rsid w:val="00AF3567"/>
    <w:rsid w:val="00AF4A3F"/>
    <w:rsid w:val="00B02F9E"/>
    <w:rsid w:val="00B04129"/>
    <w:rsid w:val="00B0427C"/>
    <w:rsid w:val="00B05D83"/>
    <w:rsid w:val="00B07D1C"/>
    <w:rsid w:val="00B10EF1"/>
    <w:rsid w:val="00B1178C"/>
    <w:rsid w:val="00B11F38"/>
    <w:rsid w:val="00B130B2"/>
    <w:rsid w:val="00B131EF"/>
    <w:rsid w:val="00B13736"/>
    <w:rsid w:val="00B16360"/>
    <w:rsid w:val="00B17BB8"/>
    <w:rsid w:val="00B21BD1"/>
    <w:rsid w:val="00B238B7"/>
    <w:rsid w:val="00B3012C"/>
    <w:rsid w:val="00B35BA9"/>
    <w:rsid w:val="00B370E4"/>
    <w:rsid w:val="00B37516"/>
    <w:rsid w:val="00B412A6"/>
    <w:rsid w:val="00B42B01"/>
    <w:rsid w:val="00B463AE"/>
    <w:rsid w:val="00B54A6D"/>
    <w:rsid w:val="00B5622B"/>
    <w:rsid w:val="00B56AB0"/>
    <w:rsid w:val="00B60315"/>
    <w:rsid w:val="00B607C7"/>
    <w:rsid w:val="00B630CE"/>
    <w:rsid w:val="00B63496"/>
    <w:rsid w:val="00B6351E"/>
    <w:rsid w:val="00B64476"/>
    <w:rsid w:val="00B65AD1"/>
    <w:rsid w:val="00B7091C"/>
    <w:rsid w:val="00B71F45"/>
    <w:rsid w:val="00B726EC"/>
    <w:rsid w:val="00B74F7B"/>
    <w:rsid w:val="00B7603C"/>
    <w:rsid w:val="00B761FD"/>
    <w:rsid w:val="00B77B21"/>
    <w:rsid w:val="00B80DE1"/>
    <w:rsid w:val="00B830EA"/>
    <w:rsid w:val="00B876FB"/>
    <w:rsid w:val="00B878CC"/>
    <w:rsid w:val="00B87A89"/>
    <w:rsid w:val="00B87F68"/>
    <w:rsid w:val="00B921BE"/>
    <w:rsid w:val="00B92994"/>
    <w:rsid w:val="00B93701"/>
    <w:rsid w:val="00B93829"/>
    <w:rsid w:val="00B94687"/>
    <w:rsid w:val="00B94B68"/>
    <w:rsid w:val="00B94D62"/>
    <w:rsid w:val="00B9566C"/>
    <w:rsid w:val="00B97152"/>
    <w:rsid w:val="00B97299"/>
    <w:rsid w:val="00BA2B55"/>
    <w:rsid w:val="00BA3258"/>
    <w:rsid w:val="00BA71BE"/>
    <w:rsid w:val="00BB21C1"/>
    <w:rsid w:val="00BB354F"/>
    <w:rsid w:val="00BB47EF"/>
    <w:rsid w:val="00BB51E7"/>
    <w:rsid w:val="00BB58DF"/>
    <w:rsid w:val="00BC19A6"/>
    <w:rsid w:val="00BC400C"/>
    <w:rsid w:val="00BC59ED"/>
    <w:rsid w:val="00BC6DE3"/>
    <w:rsid w:val="00BC7BD4"/>
    <w:rsid w:val="00BC7DC9"/>
    <w:rsid w:val="00BD081F"/>
    <w:rsid w:val="00BD09D0"/>
    <w:rsid w:val="00BD0CCE"/>
    <w:rsid w:val="00BD1616"/>
    <w:rsid w:val="00BD1C36"/>
    <w:rsid w:val="00BD213B"/>
    <w:rsid w:val="00BD4832"/>
    <w:rsid w:val="00BD6D7B"/>
    <w:rsid w:val="00BD7EBF"/>
    <w:rsid w:val="00BE03D8"/>
    <w:rsid w:val="00BE12C2"/>
    <w:rsid w:val="00BE1F64"/>
    <w:rsid w:val="00BE44A4"/>
    <w:rsid w:val="00BE65FA"/>
    <w:rsid w:val="00BF073B"/>
    <w:rsid w:val="00BF55DE"/>
    <w:rsid w:val="00BF77B8"/>
    <w:rsid w:val="00C005AE"/>
    <w:rsid w:val="00C0367F"/>
    <w:rsid w:val="00C055C2"/>
    <w:rsid w:val="00C0592A"/>
    <w:rsid w:val="00C07410"/>
    <w:rsid w:val="00C10FD7"/>
    <w:rsid w:val="00C14F80"/>
    <w:rsid w:val="00C16949"/>
    <w:rsid w:val="00C17D3E"/>
    <w:rsid w:val="00C20813"/>
    <w:rsid w:val="00C20B10"/>
    <w:rsid w:val="00C21BE7"/>
    <w:rsid w:val="00C21F15"/>
    <w:rsid w:val="00C22357"/>
    <w:rsid w:val="00C227F9"/>
    <w:rsid w:val="00C23789"/>
    <w:rsid w:val="00C258CD"/>
    <w:rsid w:val="00C278A4"/>
    <w:rsid w:val="00C311EA"/>
    <w:rsid w:val="00C31446"/>
    <w:rsid w:val="00C314DA"/>
    <w:rsid w:val="00C322B4"/>
    <w:rsid w:val="00C3272E"/>
    <w:rsid w:val="00C33B2C"/>
    <w:rsid w:val="00C40116"/>
    <w:rsid w:val="00C40470"/>
    <w:rsid w:val="00C4290B"/>
    <w:rsid w:val="00C43B8C"/>
    <w:rsid w:val="00C46835"/>
    <w:rsid w:val="00C46CAA"/>
    <w:rsid w:val="00C5005F"/>
    <w:rsid w:val="00C520EF"/>
    <w:rsid w:val="00C53FF3"/>
    <w:rsid w:val="00C564D9"/>
    <w:rsid w:val="00C62B75"/>
    <w:rsid w:val="00C63B2B"/>
    <w:rsid w:val="00C658A2"/>
    <w:rsid w:val="00C67463"/>
    <w:rsid w:val="00C67554"/>
    <w:rsid w:val="00C67865"/>
    <w:rsid w:val="00C717B2"/>
    <w:rsid w:val="00C72438"/>
    <w:rsid w:val="00C76253"/>
    <w:rsid w:val="00C764D1"/>
    <w:rsid w:val="00C82368"/>
    <w:rsid w:val="00C8367A"/>
    <w:rsid w:val="00C87D6F"/>
    <w:rsid w:val="00C97385"/>
    <w:rsid w:val="00CA0113"/>
    <w:rsid w:val="00CA0BD7"/>
    <w:rsid w:val="00CA14DA"/>
    <w:rsid w:val="00CA48B3"/>
    <w:rsid w:val="00CA5C22"/>
    <w:rsid w:val="00CA5D38"/>
    <w:rsid w:val="00CA683F"/>
    <w:rsid w:val="00CB08B0"/>
    <w:rsid w:val="00CB1858"/>
    <w:rsid w:val="00CB550A"/>
    <w:rsid w:val="00CB70FF"/>
    <w:rsid w:val="00CB7F37"/>
    <w:rsid w:val="00CC0C75"/>
    <w:rsid w:val="00CC124A"/>
    <w:rsid w:val="00CC21E8"/>
    <w:rsid w:val="00CC2A61"/>
    <w:rsid w:val="00CC316E"/>
    <w:rsid w:val="00CC50AE"/>
    <w:rsid w:val="00CC5EAC"/>
    <w:rsid w:val="00CC6A2C"/>
    <w:rsid w:val="00CD00DE"/>
    <w:rsid w:val="00CD0873"/>
    <w:rsid w:val="00CD13E7"/>
    <w:rsid w:val="00CD2615"/>
    <w:rsid w:val="00CD2C64"/>
    <w:rsid w:val="00CD61EA"/>
    <w:rsid w:val="00CD75CC"/>
    <w:rsid w:val="00CE0A5F"/>
    <w:rsid w:val="00CE364A"/>
    <w:rsid w:val="00CE480D"/>
    <w:rsid w:val="00CE6825"/>
    <w:rsid w:val="00CF0EB1"/>
    <w:rsid w:val="00CF21C4"/>
    <w:rsid w:val="00CF39B1"/>
    <w:rsid w:val="00CF4A9E"/>
    <w:rsid w:val="00CF5F71"/>
    <w:rsid w:val="00D01033"/>
    <w:rsid w:val="00D01CDA"/>
    <w:rsid w:val="00D040CA"/>
    <w:rsid w:val="00D05A2E"/>
    <w:rsid w:val="00D05EFA"/>
    <w:rsid w:val="00D0665F"/>
    <w:rsid w:val="00D06840"/>
    <w:rsid w:val="00D06BDE"/>
    <w:rsid w:val="00D11202"/>
    <w:rsid w:val="00D14DA2"/>
    <w:rsid w:val="00D1772C"/>
    <w:rsid w:val="00D20072"/>
    <w:rsid w:val="00D20CD8"/>
    <w:rsid w:val="00D21284"/>
    <w:rsid w:val="00D24851"/>
    <w:rsid w:val="00D30AB9"/>
    <w:rsid w:val="00D3128B"/>
    <w:rsid w:val="00D31C24"/>
    <w:rsid w:val="00D3430C"/>
    <w:rsid w:val="00D34BAF"/>
    <w:rsid w:val="00D352B1"/>
    <w:rsid w:val="00D3590B"/>
    <w:rsid w:val="00D42839"/>
    <w:rsid w:val="00D459DC"/>
    <w:rsid w:val="00D51AE4"/>
    <w:rsid w:val="00D53855"/>
    <w:rsid w:val="00D538E0"/>
    <w:rsid w:val="00D53FD4"/>
    <w:rsid w:val="00D55B56"/>
    <w:rsid w:val="00D5622A"/>
    <w:rsid w:val="00D56236"/>
    <w:rsid w:val="00D6123B"/>
    <w:rsid w:val="00D61E7C"/>
    <w:rsid w:val="00D64E3F"/>
    <w:rsid w:val="00D64EE4"/>
    <w:rsid w:val="00D6698D"/>
    <w:rsid w:val="00D67751"/>
    <w:rsid w:val="00D72E13"/>
    <w:rsid w:val="00D775AB"/>
    <w:rsid w:val="00D77B81"/>
    <w:rsid w:val="00D809CC"/>
    <w:rsid w:val="00D84031"/>
    <w:rsid w:val="00D86370"/>
    <w:rsid w:val="00D878C7"/>
    <w:rsid w:val="00D87B4A"/>
    <w:rsid w:val="00D9008E"/>
    <w:rsid w:val="00D91BB0"/>
    <w:rsid w:val="00D93BDF"/>
    <w:rsid w:val="00D95FCC"/>
    <w:rsid w:val="00D978DF"/>
    <w:rsid w:val="00DA06C6"/>
    <w:rsid w:val="00DA4190"/>
    <w:rsid w:val="00DA5D2C"/>
    <w:rsid w:val="00DA6C62"/>
    <w:rsid w:val="00DA7E3B"/>
    <w:rsid w:val="00DB15AC"/>
    <w:rsid w:val="00DB2D58"/>
    <w:rsid w:val="00DB3842"/>
    <w:rsid w:val="00DB4D1E"/>
    <w:rsid w:val="00DC1C95"/>
    <w:rsid w:val="00DD0160"/>
    <w:rsid w:val="00DD2996"/>
    <w:rsid w:val="00DD2D38"/>
    <w:rsid w:val="00DD3198"/>
    <w:rsid w:val="00DD5202"/>
    <w:rsid w:val="00DD6993"/>
    <w:rsid w:val="00DE1436"/>
    <w:rsid w:val="00DE1D71"/>
    <w:rsid w:val="00DE5876"/>
    <w:rsid w:val="00DE68EB"/>
    <w:rsid w:val="00DE72A6"/>
    <w:rsid w:val="00DE7423"/>
    <w:rsid w:val="00DE7F27"/>
    <w:rsid w:val="00DF00E8"/>
    <w:rsid w:val="00DF03D8"/>
    <w:rsid w:val="00DF0B7C"/>
    <w:rsid w:val="00DF2608"/>
    <w:rsid w:val="00DF2AAE"/>
    <w:rsid w:val="00DF3E42"/>
    <w:rsid w:val="00DF5241"/>
    <w:rsid w:val="00E008F7"/>
    <w:rsid w:val="00E00E49"/>
    <w:rsid w:val="00E0242B"/>
    <w:rsid w:val="00E04125"/>
    <w:rsid w:val="00E04A79"/>
    <w:rsid w:val="00E056C8"/>
    <w:rsid w:val="00E05FA2"/>
    <w:rsid w:val="00E06699"/>
    <w:rsid w:val="00E07634"/>
    <w:rsid w:val="00E07CAF"/>
    <w:rsid w:val="00E12346"/>
    <w:rsid w:val="00E12846"/>
    <w:rsid w:val="00E16257"/>
    <w:rsid w:val="00E16B37"/>
    <w:rsid w:val="00E17666"/>
    <w:rsid w:val="00E22945"/>
    <w:rsid w:val="00E22B4B"/>
    <w:rsid w:val="00E247AF"/>
    <w:rsid w:val="00E34B1E"/>
    <w:rsid w:val="00E36F3B"/>
    <w:rsid w:val="00E406FA"/>
    <w:rsid w:val="00E4104D"/>
    <w:rsid w:val="00E4279A"/>
    <w:rsid w:val="00E4788C"/>
    <w:rsid w:val="00E561CE"/>
    <w:rsid w:val="00E602E3"/>
    <w:rsid w:val="00E60351"/>
    <w:rsid w:val="00E613CC"/>
    <w:rsid w:val="00E6539C"/>
    <w:rsid w:val="00E66F71"/>
    <w:rsid w:val="00E67288"/>
    <w:rsid w:val="00E67748"/>
    <w:rsid w:val="00E67FF2"/>
    <w:rsid w:val="00E709CA"/>
    <w:rsid w:val="00E71AEC"/>
    <w:rsid w:val="00E741DE"/>
    <w:rsid w:val="00E747D5"/>
    <w:rsid w:val="00E76F0E"/>
    <w:rsid w:val="00E80FCB"/>
    <w:rsid w:val="00E82DFE"/>
    <w:rsid w:val="00E87BAF"/>
    <w:rsid w:val="00E87DFF"/>
    <w:rsid w:val="00E9062F"/>
    <w:rsid w:val="00E9134D"/>
    <w:rsid w:val="00E93235"/>
    <w:rsid w:val="00EA5707"/>
    <w:rsid w:val="00EB55E2"/>
    <w:rsid w:val="00EB759E"/>
    <w:rsid w:val="00EC12C0"/>
    <w:rsid w:val="00EC27B7"/>
    <w:rsid w:val="00EC79F4"/>
    <w:rsid w:val="00ED2157"/>
    <w:rsid w:val="00ED2472"/>
    <w:rsid w:val="00ED6227"/>
    <w:rsid w:val="00EE05CA"/>
    <w:rsid w:val="00EE66AB"/>
    <w:rsid w:val="00EE7593"/>
    <w:rsid w:val="00EE77AF"/>
    <w:rsid w:val="00EE7C3A"/>
    <w:rsid w:val="00EF3E6C"/>
    <w:rsid w:val="00EF4313"/>
    <w:rsid w:val="00EF4DEF"/>
    <w:rsid w:val="00EF7972"/>
    <w:rsid w:val="00F01169"/>
    <w:rsid w:val="00F03974"/>
    <w:rsid w:val="00F040AE"/>
    <w:rsid w:val="00F115E0"/>
    <w:rsid w:val="00F1237C"/>
    <w:rsid w:val="00F1337D"/>
    <w:rsid w:val="00F13E73"/>
    <w:rsid w:val="00F1470B"/>
    <w:rsid w:val="00F153DC"/>
    <w:rsid w:val="00F16863"/>
    <w:rsid w:val="00F16A22"/>
    <w:rsid w:val="00F1732A"/>
    <w:rsid w:val="00F17B9A"/>
    <w:rsid w:val="00F21B35"/>
    <w:rsid w:val="00F23998"/>
    <w:rsid w:val="00F25727"/>
    <w:rsid w:val="00F27756"/>
    <w:rsid w:val="00F31524"/>
    <w:rsid w:val="00F31C68"/>
    <w:rsid w:val="00F31C81"/>
    <w:rsid w:val="00F31D6B"/>
    <w:rsid w:val="00F33490"/>
    <w:rsid w:val="00F33E89"/>
    <w:rsid w:val="00F33FAD"/>
    <w:rsid w:val="00F35555"/>
    <w:rsid w:val="00F36CE2"/>
    <w:rsid w:val="00F37E1A"/>
    <w:rsid w:val="00F42EC0"/>
    <w:rsid w:val="00F44154"/>
    <w:rsid w:val="00F45016"/>
    <w:rsid w:val="00F46DAE"/>
    <w:rsid w:val="00F46DF2"/>
    <w:rsid w:val="00F505EC"/>
    <w:rsid w:val="00F5197E"/>
    <w:rsid w:val="00F532BC"/>
    <w:rsid w:val="00F54401"/>
    <w:rsid w:val="00F57FC7"/>
    <w:rsid w:val="00F60275"/>
    <w:rsid w:val="00F61DFF"/>
    <w:rsid w:val="00F6331A"/>
    <w:rsid w:val="00F66E8B"/>
    <w:rsid w:val="00F67184"/>
    <w:rsid w:val="00F673C2"/>
    <w:rsid w:val="00F6787E"/>
    <w:rsid w:val="00F701D3"/>
    <w:rsid w:val="00F70D4F"/>
    <w:rsid w:val="00F72385"/>
    <w:rsid w:val="00F82B0B"/>
    <w:rsid w:val="00F83C84"/>
    <w:rsid w:val="00F844AB"/>
    <w:rsid w:val="00F85D5C"/>
    <w:rsid w:val="00F864C5"/>
    <w:rsid w:val="00F8685F"/>
    <w:rsid w:val="00F9006E"/>
    <w:rsid w:val="00F915CD"/>
    <w:rsid w:val="00F92A04"/>
    <w:rsid w:val="00F942D1"/>
    <w:rsid w:val="00F95517"/>
    <w:rsid w:val="00F96696"/>
    <w:rsid w:val="00F97631"/>
    <w:rsid w:val="00FA1AC2"/>
    <w:rsid w:val="00FA5368"/>
    <w:rsid w:val="00FA5E18"/>
    <w:rsid w:val="00FA7247"/>
    <w:rsid w:val="00FB163A"/>
    <w:rsid w:val="00FB2739"/>
    <w:rsid w:val="00FB2E1D"/>
    <w:rsid w:val="00FB408B"/>
    <w:rsid w:val="00FB4E10"/>
    <w:rsid w:val="00FB5F5A"/>
    <w:rsid w:val="00FC0CFB"/>
    <w:rsid w:val="00FC2996"/>
    <w:rsid w:val="00FC7F14"/>
    <w:rsid w:val="00FD1829"/>
    <w:rsid w:val="00FD18D7"/>
    <w:rsid w:val="00FD3797"/>
    <w:rsid w:val="00FD4A36"/>
    <w:rsid w:val="00FD5092"/>
    <w:rsid w:val="00FD566D"/>
    <w:rsid w:val="00FE2B80"/>
    <w:rsid w:val="00FE3721"/>
    <w:rsid w:val="00FE3930"/>
    <w:rsid w:val="00FE4055"/>
    <w:rsid w:val="00FF0528"/>
    <w:rsid w:val="00FF324E"/>
    <w:rsid w:val="00FF7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l-GR" w:eastAsia="en-US" w:bidi="ar-SA"/>
      </w:rPr>
    </w:rPrDefault>
    <w:pPrDefault>
      <w:pPr>
        <w:spacing w:line="276" w:lineRule="auto"/>
        <w:ind w:firstLine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E3E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E3E86"/>
    <w:rPr>
      <w:rFonts w:ascii="Tahoma" w:hAnsi="Tahoma" w:cs="Tahoma"/>
      <w:sz w:val="16"/>
      <w:szCs w:val="16"/>
    </w:rPr>
  </w:style>
  <w:style w:type="character" w:styleId="a4">
    <w:name w:val="Placeholder Text"/>
    <w:basedOn w:val="a0"/>
    <w:uiPriority w:val="99"/>
    <w:semiHidden/>
    <w:rsid w:val="000E3E86"/>
    <w:rPr>
      <w:color w:val="808080"/>
    </w:rPr>
  </w:style>
  <w:style w:type="table" w:styleId="a5">
    <w:name w:val="Table Grid"/>
    <w:basedOn w:val="a1"/>
    <w:uiPriority w:val="59"/>
    <w:rsid w:val="00321AE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A332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olkarag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0B6C1-171C-4ACB-A2C1-072E80214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chemist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polichronis</dc:creator>
  <cp:keywords/>
  <dc:description/>
  <cp:lastModifiedBy>polichronis</cp:lastModifiedBy>
  <cp:revision>8</cp:revision>
  <cp:lastPrinted>2013-11-04T13:34:00Z</cp:lastPrinted>
  <dcterms:created xsi:type="dcterms:W3CDTF">2013-11-04T13:51:00Z</dcterms:created>
  <dcterms:modified xsi:type="dcterms:W3CDTF">2015-10-04T11:02:00Z</dcterms:modified>
</cp:coreProperties>
</file>